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7A" w:rsidRPr="007C2C7A" w:rsidRDefault="007C2C7A" w:rsidP="007C2C7A">
      <w:pPr>
        <w:pStyle w:val="a3"/>
        <w:ind w:left="0"/>
        <w:rPr>
          <w:b/>
          <w:sz w:val="22"/>
        </w:rPr>
      </w:pPr>
      <w:r w:rsidRPr="007C2C7A">
        <w:rPr>
          <w:b/>
          <w:noProof/>
          <w:sz w:val="22"/>
        </w:rPr>
        <w:drawing>
          <wp:inline distT="0" distB="0" distL="0" distR="0">
            <wp:extent cx="723900" cy="742950"/>
            <wp:effectExtent l="19050" t="0" r="0" b="0"/>
            <wp:docPr id="1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C7A" w:rsidRPr="007C2C7A" w:rsidRDefault="007C2C7A" w:rsidP="007C2C7A">
      <w:pPr>
        <w:pStyle w:val="a3"/>
        <w:ind w:left="0"/>
        <w:rPr>
          <w:b/>
          <w:szCs w:val="28"/>
        </w:rPr>
      </w:pPr>
      <w:r w:rsidRPr="007C2C7A">
        <w:rPr>
          <w:b/>
          <w:szCs w:val="28"/>
        </w:rPr>
        <w:t>УПРАВЛЕНИЕ ОБРАЗОВАНИЯ АДМИНИСТРАЦИИ</w:t>
      </w:r>
    </w:p>
    <w:p w:rsidR="007C2C7A" w:rsidRPr="007C2C7A" w:rsidRDefault="007C2C7A" w:rsidP="007C2C7A">
      <w:pPr>
        <w:pStyle w:val="a3"/>
        <w:ind w:left="0"/>
        <w:rPr>
          <w:b/>
          <w:szCs w:val="28"/>
        </w:rPr>
      </w:pPr>
      <w:r w:rsidRPr="007C2C7A">
        <w:rPr>
          <w:b/>
          <w:szCs w:val="28"/>
        </w:rPr>
        <w:t>ГРАЙВОРОНСКОГО РАЙОНА БЕЛГОРОДСКОЙ ОБЛАСТИ</w:t>
      </w:r>
    </w:p>
    <w:p w:rsidR="007C2C7A" w:rsidRPr="007C2C7A" w:rsidRDefault="007C2C7A" w:rsidP="007C2C7A">
      <w:pPr>
        <w:pStyle w:val="1"/>
        <w:spacing w:before="0" w:after="0"/>
        <w:ind w:hanging="18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2C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2C7A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7C2C7A" w:rsidRPr="007C2C7A" w:rsidRDefault="004D2449" w:rsidP="007C2C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2C7A" w:rsidRDefault="00502347" w:rsidP="007C2C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2204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773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="00233B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2C7A" w:rsidRPr="002D082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D082B" w:rsidRPr="002D082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C2C7A" w:rsidRPr="002D08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7C2C7A" w:rsidRPr="007C2C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244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C2C7A" w:rsidRPr="007C2C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2C7A" w:rsidRPr="007C2C7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 w:rsidR="00A9470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C2C7A" w:rsidRPr="007C2C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D2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C7A" w:rsidRPr="007C2C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2C7A" w:rsidRPr="002D082B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A22048">
        <w:rPr>
          <w:rFonts w:ascii="Times New Roman" w:hAnsi="Times New Roman" w:cs="Times New Roman"/>
          <w:b/>
          <w:sz w:val="28"/>
          <w:szCs w:val="28"/>
          <w:u w:val="single"/>
        </w:rPr>
        <w:t>354</w:t>
      </w:r>
    </w:p>
    <w:p w:rsidR="0026370B" w:rsidRPr="007C2C7A" w:rsidRDefault="0026370B" w:rsidP="007C2C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C7A" w:rsidRPr="007C2C7A" w:rsidRDefault="007C2C7A" w:rsidP="00502347">
      <w:pPr>
        <w:spacing w:after="0"/>
        <w:ind w:right="4393"/>
        <w:rPr>
          <w:rFonts w:ascii="Times New Roman" w:hAnsi="Times New Roman" w:cs="Times New Roman"/>
          <w:b/>
          <w:bCs/>
          <w:sz w:val="28"/>
          <w:szCs w:val="28"/>
        </w:rPr>
      </w:pPr>
      <w:r w:rsidRPr="007C2C7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Pr="007C2C7A">
        <w:rPr>
          <w:rFonts w:ascii="Times New Roman" w:hAnsi="Times New Roman" w:cs="Times New Roman"/>
          <w:b/>
          <w:bCs/>
          <w:sz w:val="28"/>
          <w:szCs w:val="28"/>
        </w:rPr>
        <w:t xml:space="preserve"> итогах проведения</w:t>
      </w:r>
      <w:r w:rsidR="00502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3C4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</w:t>
      </w:r>
      <w:r w:rsidR="005D7CA7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 </w:t>
      </w:r>
      <w:r w:rsidR="00502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2C7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3C44">
        <w:rPr>
          <w:rFonts w:ascii="Times New Roman" w:hAnsi="Times New Roman" w:cs="Times New Roman"/>
          <w:b/>
          <w:bCs/>
          <w:sz w:val="28"/>
          <w:szCs w:val="28"/>
        </w:rPr>
        <w:t>Мозаика детства</w:t>
      </w:r>
      <w:r w:rsidRPr="007C2C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C2C7A" w:rsidRPr="007C2C7A" w:rsidRDefault="007C2C7A" w:rsidP="007C2C7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2C7A" w:rsidRDefault="00D93111" w:rsidP="004A1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положения</w:t>
      </w:r>
      <w:r w:rsidR="00D92EDC">
        <w:rPr>
          <w:rFonts w:ascii="Times New Roman" w:hAnsi="Times New Roman" w:cs="Times New Roman"/>
          <w:sz w:val="28"/>
          <w:szCs w:val="28"/>
        </w:rPr>
        <w:t xml:space="preserve">, утвержденного приказом управления образования администрации Грайворонского района </w:t>
      </w:r>
      <w:r w:rsidR="00AD5BF7" w:rsidRPr="007C2C7A">
        <w:rPr>
          <w:rFonts w:ascii="Times New Roman" w:hAnsi="Times New Roman" w:cs="Times New Roman"/>
          <w:sz w:val="28"/>
          <w:szCs w:val="28"/>
        </w:rPr>
        <w:t>от</w:t>
      </w:r>
      <w:r w:rsidR="00577313">
        <w:rPr>
          <w:rFonts w:ascii="Times New Roman" w:hAnsi="Times New Roman" w:cs="Times New Roman"/>
          <w:sz w:val="28"/>
          <w:szCs w:val="28"/>
        </w:rPr>
        <w:t xml:space="preserve"> </w:t>
      </w:r>
      <w:r w:rsidR="00502347">
        <w:rPr>
          <w:rFonts w:ascii="Times New Roman" w:hAnsi="Times New Roman" w:cs="Times New Roman"/>
          <w:sz w:val="28"/>
          <w:szCs w:val="28"/>
        </w:rPr>
        <w:t>11</w:t>
      </w:r>
      <w:r w:rsidR="004E3C4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6370B">
        <w:rPr>
          <w:rFonts w:ascii="Times New Roman" w:hAnsi="Times New Roman" w:cs="Times New Roman"/>
          <w:sz w:val="28"/>
          <w:szCs w:val="28"/>
        </w:rPr>
        <w:t xml:space="preserve"> </w:t>
      </w:r>
      <w:r w:rsidR="00AD5BF7" w:rsidRPr="007C2C7A">
        <w:rPr>
          <w:rFonts w:ascii="Times New Roman" w:hAnsi="Times New Roman" w:cs="Times New Roman"/>
          <w:sz w:val="28"/>
          <w:szCs w:val="28"/>
        </w:rPr>
        <w:t>20</w:t>
      </w:r>
      <w:r w:rsidR="000C524D">
        <w:rPr>
          <w:rFonts w:ascii="Times New Roman" w:hAnsi="Times New Roman" w:cs="Times New Roman"/>
          <w:sz w:val="28"/>
          <w:szCs w:val="28"/>
        </w:rPr>
        <w:t>1</w:t>
      </w:r>
      <w:r w:rsidR="00502347">
        <w:rPr>
          <w:rFonts w:ascii="Times New Roman" w:hAnsi="Times New Roman" w:cs="Times New Roman"/>
          <w:sz w:val="28"/>
          <w:szCs w:val="28"/>
        </w:rPr>
        <w:t>8</w:t>
      </w:r>
      <w:r w:rsidR="00AD5BF7" w:rsidRPr="00AD5BF7">
        <w:rPr>
          <w:rFonts w:ascii="Times New Roman" w:hAnsi="Times New Roman" w:cs="Times New Roman"/>
          <w:sz w:val="28"/>
          <w:szCs w:val="28"/>
        </w:rPr>
        <w:t xml:space="preserve"> </w:t>
      </w:r>
      <w:r w:rsidR="00AD5BF7" w:rsidRPr="007C2C7A">
        <w:rPr>
          <w:rFonts w:ascii="Times New Roman" w:hAnsi="Times New Roman" w:cs="Times New Roman"/>
          <w:sz w:val="28"/>
          <w:szCs w:val="28"/>
        </w:rPr>
        <w:t>года</w:t>
      </w:r>
      <w:r w:rsidR="00577313">
        <w:rPr>
          <w:rFonts w:ascii="Times New Roman" w:hAnsi="Times New Roman" w:cs="Times New Roman"/>
          <w:sz w:val="28"/>
          <w:szCs w:val="28"/>
        </w:rPr>
        <w:t xml:space="preserve"> </w:t>
      </w:r>
      <w:r w:rsidR="00502347">
        <w:rPr>
          <w:rFonts w:ascii="Times New Roman" w:hAnsi="Times New Roman" w:cs="Times New Roman"/>
          <w:sz w:val="28"/>
          <w:szCs w:val="28"/>
        </w:rPr>
        <w:t>№303</w:t>
      </w:r>
      <w:r w:rsidR="00AD5BF7" w:rsidRPr="007C2C7A">
        <w:rPr>
          <w:rFonts w:ascii="Times New Roman" w:hAnsi="Times New Roman" w:cs="Times New Roman"/>
          <w:sz w:val="28"/>
          <w:szCs w:val="28"/>
        </w:rPr>
        <w:t xml:space="preserve"> «О</w:t>
      </w:r>
      <w:r w:rsidR="004E3C44">
        <w:rPr>
          <w:rFonts w:ascii="Times New Roman" w:hAnsi="Times New Roman" w:cs="Times New Roman"/>
          <w:sz w:val="28"/>
          <w:szCs w:val="28"/>
        </w:rPr>
        <w:t>б организации и проведении муниципального этапа регионального фестиваля «Мозаика детства</w:t>
      </w:r>
      <w:r w:rsidR="00AD5BF7" w:rsidRPr="007C2C7A">
        <w:rPr>
          <w:rFonts w:ascii="Times New Roman" w:hAnsi="Times New Roman" w:cs="Times New Roman"/>
          <w:sz w:val="28"/>
          <w:szCs w:val="28"/>
        </w:rPr>
        <w:t>»</w:t>
      </w:r>
      <w:r w:rsidR="00D92EDC">
        <w:rPr>
          <w:rFonts w:ascii="Times New Roman" w:hAnsi="Times New Roman" w:cs="Times New Roman"/>
          <w:sz w:val="28"/>
          <w:szCs w:val="28"/>
        </w:rPr>
        <w:t xml:space="preserve">, с </w:t>
      </w:r>
      <w:r w:rsidR="00577313">
        <w:rPr>
          <w:rFonts w:ascii="Times New Roman" w:hAnsi="Times New Roman" w:cs="Times New Roman"/>
          <w:sz w:val="28"/>
          <w:szCs w:val="28"/>
        </w:rPr>
        <w:t>1</w:t>
      </w:r>
      <w:r w:rsidR="00502347">
        <w:rPr>
          <w:rFonts w:ascii="Times New Roman" w:hAnsi="Times New Roman" w:cs="Times New Roman"/>
          <w:sz w:val="28"/>
          <w:szCs w:val="28"/>
        </w:rPr>
        <w:t>5</w:t>
      </w:r>
      <w:r w:rsidR="004E3C4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77313">
        <w:rPr>
          <w:rFonts w:ascii="Times New Roman" w:hAnsi="Times New Roman" w:cs="Times New Roman"/>
          <w:sz w:val="28"/>
          <w:szCs w:val="28"/>
        </w:rPr>
        <w:t xml:space="preserve"> </w:t>
      </w:r>
      <w:r w:rsidR="002A73D0">
        <w:rPr>
          <w:rFonts w:ascii="Times New Roman" w:hAnsi="Times New Roman" w:cs="Times New Roman"/>
          <w:sz w:val="28"/>
          <w:szCs w:val="28"/>
        </w:rPr>
        <w:t xml:space="preserve">по </w:t>
      </w:r>
      <w:r w:rsidR="00D92EDC">
        <w:rPr>
          <w:rFonts w:ascii="Times New Roman" w:hAnsi="Times New Roman" w:cs="Times New Roman"/>
          <w:sz w:val="28"/>
          <w:szCs w:val="28"/>
        </w:rPr>
        <w:t>2</w:t>
      </w:r>
      <w:r w:rsidR="00502347">
        <w:rPr>
          <w:rFonts w:ascii="Times New Roman" w:hAnsi="Times New Roman" w:cs="Times New Roman"/>
          <w:sz w:val="28"/>
          <w:szCs w:val="28"/>
        </w:rPr>
        <w:t>0</w:t>
      </w:r>
      <w:r w:rsidR="003A2B73">
        <w:rPr>
          <w:rFonts w:ascii="Times New Roman" w:hAnsi="Times New Roman" w:cs="Times New Roman"/>
          <w:sz w:val="28"/>
          <w:szCs w:val="28"/>
        </w:rPr>
        <w:t xml:space="preserve"> </w:t>
      </w:r>
      <w:r w:rsidR="004E3C44">
        <w:rPr>
          <w:rFonts w:ascii="Times New Roman" w:hAnsi="Times New Roman" w:cs="Times New Roman"/>
          <w:sz w:val="28"/>
          <w:szCs w:val="28"/>
        </w:rPr>
        <w:t>апреля</w:t>
      </w:r>
      <w:r w:rsidR="00D92EDC">
        <w:rPr>
          <w:rFonts w:ascii="Times New Roman" w:hAnsi="Times New Roman" w:cs="Times New Roman"/>
          <w:sz w:val="28"/>
          <w:szCs w:val="28"/>
        </w:rPr>
        <w:t xml:space="preserve"> 201</w:t>
      </w:r>
      <w:r w:rsidR="00502347">
        <w:rPr>
          <w:rFonts w:ascii="Times New Roman" w:hAnsi="Times New Roman" w:cs="Times New Roman"/>
          <w:sz w:val="28"/>
          <w:szCs w:val="28"/>
        </w:rPr>
        <w:t>8</w:t>
      </w:r>
      <w:r w:rsidR="00D92E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2390">
        <w:rPr>
          <w:rFonts w:ascii="Times New Roman" w:hAnsi="Times New Roman" w:cs="Times New Roman"/>
          <w:sz w:val="28"/>
          <w:szCs w:val="28"/>
        </w:rPr>
        <w:t>,</w:t>
      </w:r>
      <w:r w:rsidR="004E3C44">
        <w:rPr>
          <w:rFonts w:ascii="Times New Roman" w:hAnsi="Times New Roman" w:cs="Times New Roman"/>
          <w:sz w:val="28"/>
          <w:szCs w:val="28"/>
        </w:rPr>
        <w:t xml:space="preserve"> </w:t>
      </w:r>
      <w:r w:rsidR="004E3C44" w:rsidRPr="004E3C44">
        <w:rPr>
          <w:rFonts w:ascii="Times New Roman" w:hAnsi="Times New Roman" w:cs="Times New Roman"/>
          <w:sz w:val="28"/>
          <w:szCs w:val="28"/>
        </w:rPr>
        <w:t>в</w:t>
      </w:r>
      <w:r w:rsidR="004E3C44" w:rsidRPr="004E3C44">
        <w:rPr>
          <w:rFonts w:ascii="Times New Roman" w:hAnsi="Times New Roman" w:cs="Times New Roman"/>
          <w:bCs/>
          <w:sz w:val="28"/>
          <w:szCs w:val="28"/>
        </w:rPr>
        <w:t xml:space="preserve"> целях реализации «дорожной карты» обновления содержания дошкольного образования, разностороннего развития дошкольников, развития инновационных идей системы дошкольного образования, </w:t>
      </w:r>
      <w:r w:rsidR="004E3C44" w:rsidRPr="004E3C44">
        <w:rPr>
          <w:rFonts w:ascii="Times New Roman" w:hAnsi="Times New Roman" w:cs="Times New Roman"/>
          <w:sz w:val="28"/>
          <w:szCs w:val="28"/>
        </w:rPr>
        <w:t>а также привлечения общественного внимания к решению вопросов</w:t>
      </w:r>
      <w:proofErr w:type="gramEnd"/>
      <w:r w:rsidR="004E3C44" w:rsidRPr="004E3C44">
        <w:rPr>
          <w:rFonts w:ascii="Times New Roman" w:hAnsi="Times New Roman" w:cs="Times New Roman"/>
          <w:sz w:val="28"/>
          <w:szCs w:val="28"/>
        </w:rPr>
        <w:t xml:space="preserve"> выявления и поддержки одаренных детей</w:t>
      </w:r>
      <w:r w:rsidR="004E3C44">
        <w:rPr>
          <w:rFonts w:ascii="Times New Roman" w:hAnsi="Times New Roman" w:cs="Times New Roman"/>
          <w:sz w:val="28"/>
          <w:szCs w:val="28"/>
        </w:rPr>
        <w:t>,</w:t>
      </w:r>
      <w:r w:rsidR="004E3C44" w:rsidRPr="004E3C44">
        <w:rPr>
          <w:rFonts w:ascii="Times New Roman" w:hAnsi="Times New Roman" w:cs="Times New Roman"/>
          <w:sz w:val="28"/>
          <w:szCs w:val="28"/>
        </w:rPr>
        <w:t xml:space="preserve"> </w:t>
      </w:r>
      <w:r w:rsidR="00D92EDC">
        <w:rPr>
          <w:rFonts w:ascii="Times New Roman" w:hAnsi="Times New Roman" w:cs="Times New Roman"/>
          <w:sz w:val="28"/>
          <w:szCs w:val="28"/>
        </w:rPr>
        <w:t>был проведён муниципальный</w:t>
      </w:r>
      <w:r w:rsidR="004E3C44">
        <w:rPr>
          <w:rFonts w:ascii="Times New Roman" w:hAnsi="Times New Roman" w:cs="Times New Roman"/>
          <w:sz w:val="28"/>
          <w:szCs w:val="28"/>
        </w:rPr>
        <w:t xml:space="preserve"> этап регионального</w:t>
      </w:r>
      <w:r w:rsidR="004E3C44" w:rsidRPr="004E3C44">
        <w:rPr>
          <w:rFonts w:ascii="Times New Roman" w:hAnsi="Times New Roman" w:cs="Times New Roman"/>
          <w:sz w:val="28"/>
          <w:szCs w:val="28"/>
        </w:rPr>
        <w:t xml:space="preserve"> </w:t>
      </w:r>
      <w:r w:rsidR="004E3C44">
        <w:rPr>
          <w:rFonts w:ascii="Times New Roman" w:hAnsi="Times New Roman" w:cs="Times New Roman"/>
          <w:sz w:val="28"/>
          <w:szCs w:val="28"/>
        </w:rPr>
        <w:t>фестиваля «Мозаика детства</w:t>
      </w:r>
      <w:r w:rsidR="004E3C44" w:rsidRPr="007C2C7A">
        <w:rPr>
          <w:rFonts w:ascii="Times New Roman" w:hAnsi="Times New Roman" w:cs="Times New Roman"/>
          <w:sz w:val="28"/>
          <w:szCs w:val="28"/>
        </w:rPr>
        <w:t>»</w:t>
      </w:r>
      <w:r w:rsidR="004E3C44">
        <w:rPr>
          <w:rFonts w:ascii="Times New Roman" w:hAnsi="Times New Roman" w:cs="Times New Roman"/>
          <w:sz w:val="28"/>
          <w:szCs w:val="28"/>
        </w:rPr>
        <w:t xml:space="preserve"> </w:t>
      </w:r>
      <w:r w:rsidR="00D92ED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65C90">
        <w:rPr>
          <w:rFonts w:ascii="Times New Roman" w:hAnsi="Times New Roman" w:cs="Times New Roman"/>
          <w:sz w:val="28"/>
          <w:szCs w:val="28"/>
        </w:rPr>
        <w:t>Фестиваль</w:t>
      </w:r>
      <w:r w:rsidR="00D92EDC">
        <w:rPr>
          <w:rFonts w:ascii="Times New Roman" w:hAnsi="Times New Roman" w:cs="Times New Roman"/>
          <w:sz w:val="28"/>
          <w:szCs w:val="28"/>
        </w:rPr>
        <w:t>).</w:t>
      </w:r>
      <w:r w:rsidR="00F91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108" w:rsidRDefault="00D163C6" w:rsidP="004A1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5C90">
        <w:rPr>
          <w:rFonts w:ascii="Times New Roman" w:hAnsi="Times New Roman" w:cs="Times New Roman"/>
          <w:sz w:val="28"/>
          <w:szCs w:val="28"/>
        </w:rPr>
        <w:t>Фестивале</w:t>
      </w:r>
      <w:r w:rsidR="004E3C44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D92EDC">
        <w:rPr>
          <w:rFonts w:ascii="Times New Roman" w:hAnsi="Times New Roman" w:cs="Times New Roman"/>
          <w:sz w:val="28"/>
          <w:szCs w:val="28"/>
        </w:rPr>
        <w:t>ли участие</w:t>
      </w:r>
      <w:r w:rsidR="00A65C90" w:rsidRPr="00A65C90">
        <w:rPr>
          <w:sz w:val="26"/>
          <w:szCs w:val="26"/>
        </w:rPr>
        <w:t xml:space="preserve"> </w:t>
      </w:r>
      <w:r w:rsidR="00F12108" w:rsidRPr="00F1210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A65C90" w:rsidRPr="00A65C90">
        <w:rPr>
          <w:rFonts w:ascii="Times New Roman" w:hAnsi="Times New Roman" w:cs="Times New Roman"/>
          <w:sz w:val="28"/>
          <w:szCs w:val="28"/>
        </w:rPr>
        <w:t>в возрасте от 5 лет</w:t>
      </w:r>
      <w:r w:rsidR="00F12108">
        <w:rPr>
          <w:rFonts w:ascii="Times New Roman" w:hAnsi="Times New Roman" w:cs="Times New Roman"/>
          <w:sz w:val="28"/>
          <w:szCs w:val="28"/>
        </w:rPr>
        <w:t>,</w:t>
      </w:r>
      <w:r w:rsidR="00A65C90" w:rsidRPr="00A65C90">
        <w:rPr>
          <w:rFonts w:ascii="Times New Roman" w:hAnsi="Times New Roman" w:cs="Times New Roman"/>
          <w:sz w:val="28"/>
          <w:szCs w:val="28"/>
        </w:rPr>
        <w:t xml:space="preserve"> </w:t>
      </w:r>
      <w:r w:rsidR="00502347">
        <w:rPr>
          <w:rFonts w:ascii="Times New Roman" w:hAnsi="Times New Roman" w:cs="Times New Roman"/>
          <w:sz w:val="28"/>
          <w:szCs w:val="28"/>
        </w:rPr>
        <w:t>двух</w:t>
      </w:r>
      <w:r w:rsidR="004E3C44" w:rsidRPr="00A65C90">
        <w:rPr>
          <w:rFonts w:ascii="Times New Roman" w:hAnsi="Times New Roman" w:cs="Times New Roman"/>
          <w:sz w:val="28"/>
          <w:szCs w:val="28"/>
        </w:rPr>
        <w:t xml:space="preserve"> </w:t>
      </w:r>
      <w:r w:rsidR="00D92EDC" w:rsidRPr="00A65C90">
        <w:rPr>
          <w:rFonts w:ascii="Times New Roman" w:hAnsi="Times New Roman" w:cs="Times New Roman"/>
          <w:sz w:val="28"/>
          <w:szCs w:val="28"/>
        </w:rPr>
        <w:t>муниц</w:t>
      </w:r>
      <w:r w:rsidRPr="00A65C90">
        <w:rPr>
          <w:rFonts w:ascii="Times New Roman" w:hAnsi="Times New Roman" w:cs="Times New Roman"/>
          <w:sz w:val="28"/>
          <w:szCs w:val="28"/>
        </w:rPr>
        <w:t>ипальных</w:t>
      </w:r>
      <w:r>
        <w:rPr>
          <w:rFonts w:ascii="Times New Roman" w:hAnsi="Times New Roman" w:cs="Times New Roman"/>
          <w:sz w:val="28"/>
          <w:szCs w:val="28"/>
        </w:rPr>
        <w:t xml:space="preserve"> дошкольных о</w:t>
      </w:r>
      <w:r w:rsidR="00D92EDC">
        <w:rPr>
          <w:rFonts w:ascii="Times New Roman" w:hAnsi="Times New Roman" w:cs="Times New Roman"/>
          <w:sz w:val="28"/>
          <w:szCs w:val="28"/>
        </w:rPr>
        <w:t>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EB6">
        <w:rPr>
          <w:rFonts w:ascii="Times New Roman" w:hAnsi="Times New Roman" w:cs="Times New Roman"/>
          <w:sz w:val="28"/>
          <w:szCs w:val="28"/>
        </w:rPr>
        <w:t>учреждени</w:t>
      </w:r>
      <w:r w:rsidR="00A65C90">
        <w:rPr>
          <w:rFonts w:ascii="Times New Roman" w:hAnsi="Times New Roman" w:cs="Times New Roman"/>
          <w:sz w:val="28"/>
          <w:szCs w:val="28"/>
        </w:rPr>
        <w:t>й</w:t>
      </w:r>
      <w:r w:rsidR="00210EB6">
        <w:rPr>
          <w:rFonts w:ascii="Times New Roman" w:hAnsi="Times New Roman" w:cs="Times New Roman"/>
          <w:sz w:val="28"/>
          <w:szCs w:val="28"/>
        </w:rPr>
        <w:t xml:space="preserve"> и </w:t>
      </w:r>
      <w:r w:rsidR="00502347">
        <w:rPr>
          <w:rFonts w:ascii="Times New Roman" w:hAnsi="Times New Roman" w:cs="Times New Roman"/>
          <w:sz w:val="28"/>
          <w:szCs w:val="28"/>
        </w:rPr>
        <w:t xml:space="preserve">7 </w:t>
      </w:r>
      <w:r w:rsidR="00210EB6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D92EDC">
        <w:rPr>
          <w:rFonts w:ascii="Times New Roman" w:hAnsi="Times New Roman" w:cs="Times New Roman"/>
          <w:sz w:val="28"/>
          <w:szCs w:val="28"/>
        </w:rPr>
        <w:t>, в которых функционируют гр</w:t>
      </w:r>
      <w:r w:rsidR="009F38C9">
        <w:rPr>
          <w:rFonts w:ascii="Times New Roman" w:hAnsi="Times New Roman" w:cs="Times New Roman"/>
          <w:sz w:val="28"/>
          <w:szCs w:val="28"/>
        </w:rPr>
        <w:t>уппы детей дошкольного возраста.</w:t>
      </w:r>
      <w:r w:rsidR="002A73D0">
        <w:rPr>
          <w:rFonts w:ascii="Times New Roman" w:hAnsi="Times New Roman" w:cs="Times New Roman"/>
          <w:sz w:val="28"/>
          <w:szCs w:val="28"/>
        </w:rPr>
        <w:t xml:space="preserve"> </w:t>
      </w:r>
      <w:r w:rsidR="000515B3" w:rsidRPr="009D60AF">
        <w:rPr>
          <w:rFonts w:ascii="Times New Roman" w:hAnsi="Times New Roman" w:cs="Times New Roman"/>
          <w:sz w:val="28"/>
          <w:szCs w:val="28"/>
        </w:rPr>
        <w:t xml:space="preserve">Это МБДОУ «ДСКВ «Радуга» </w:t>
      </w:r>
      <w:proofErr w:type="spellStart"/>
      <w:r w:rsidR="000515B3" w:rsidRPr="009D60A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515B3" w:rsidRPr="009D60A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515B3" w:rsidRPr="009D60AF">
        <w:rPr>
          <w:rFonts w:ascii="Times New Roman" w:hAnsi="Times New Roman" w:cs="Times New Roman"/>
          <w:sz w:val="28"/>
          <w:szCs w:val="28"/>
        </w:rPr>
        <w:t>амостье</w:t>
      </w:r>
      <w:proofErr w:type="spellEnd"/>
      <w:r w:rsidR="000515B3" w:rsidRPr="009D60AF">
        <w:rPr>
          <w:rFonts w:ascii="Times New Roman" w:hAnsi="Times New Roman" w:cs="Times New Roman"/>
          <w:sz w:val="28"/>
          <w:szCs w:val="28"/>
        </w:rPr>
        <w:t>, МБДОУ «ДСКВ «Капелька» г.Грайворона, дошкольные группы МБОУ «Дунайская ООШ», МБОУ «Дорогощанская СОШ», МБОУ «Смородинская СОШ»,  МБОУ «Косиловская ООШ», МБОУ «Головчинская СОШ с УИОП» с.Головчино</w:t>
      </w:r>
      <w:r w:rsidR="000515B3">
        <w:rPr>
          <w:rFonts w:ascii="Times New Roman" w:hAnsi="Times New Roman" w:cs="Times New Roman"/>
          <w:sz w:val="28"/>
          <w:szCs w:val="28"/>
        </w:rPr>
        <w:t>, МБОУ «Гора-Подольская СОШ»</w:t>
      </w:r>
      <w:r w:rsidR="00502347">
        <w:rPr>
          <w:rFonts w:ascii="Times New Roman" w:hAnsi="Times New Roman" w:cs="Times New Roman"/>
          <w:sz w:val="28"/>
          <w:szCs w:val="28"/>
        </w:rPr>
        <w:t>, МБОУ «Козинская СОШ»</w:t>
      </w:r>
      <w:r w:rsidR="000515B3">
        <w:rPr>
          <w:rFonts w:ascii="Times New Roman" w:hAnsi="Times New Roman" w:cs="Times New Roman"/>
          <w:sz w:val="28"/>
          <w:szCs w:val="28"/>
        </w:rPr>
        <w:t>.</w:t>
      </w:r>
    </w:p>
    <w:p w:rsidR="002A73D0" w:rsidRDefault="00F12108" w:rsidP="004A1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отметило высокий уровень подготовки обучающихся МБДОУ «ДСКВ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амостье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42390">
        <w:rPr>
          <w:rFonts w:ascii="Times New Roman" w:hAnsi="Times New Roman" w:cs="Times New Roman"/>
          <w:sz w:val="28"/>
          <w:szCs w:val="28"/>
        </w:rPr>
        <w:t xml:space="preserve"> (заведующая Мовчан И.Н.), обучающихся дошкольных групп МБОУ «Головчинская СОШ с УИОП» (директор Краснокутский Н.В.)</w:t>
      </w:r>
      <w:r w:rsidR="002F34C7">
        <w:rPr>
          <w:rFonts w:ascii="Times New Roman" w:hAnsi="Times New Roman" w:cs="Times New Roman"/>
          <w:sz w:val="28"/>
          <w:szCs w:val="28"/>
        </w:rPr>
        <w:t>, конкурсанты были представлены во всех номинациях.</w:t>
      </w:r>
    </w:p>
    <w:p w:rsidR="007C2C7A" w:rsidRDefault="00745535" w:rsidP="004A19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A65C90">
        <w:rPr>
          <w:rFonts w:ascii="Times New Roman" w:hAnsi="Times New Roman" w:cs="Times New Roman"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решения жюри конкурса </w:t>
      </w:r>
      <w:r w:rsidR="007C2C7A" w:rsidRPr="007C2C7A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F12108" w:rsidRDefault="003960FF" w:rsidP="004A1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FF">
        <w:rPr>
          <w:rFonts w:ascii="Times New Roman" w:hAnsi="Times New Roman" w:cs="Times New Roman"/>
          <w:bCs/>
          <w:sz w:val="28"/>
          <w:szCs w:val="28"/>
        </w:rPr>
        <w:t>1.</w:t>
      </w:r>
      <w:r w:rsidR="00F12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60FF">
        <w:rPr>
          <w:rFonts w:ascii="Times New Roman" w:hAnsi="Times New Roman" w:cs="Times New Roman"/>
          <w:bCs/>
          <w:sz w:val="28"/>
          <w:szCs w:val="28"/>
        </w:rPr>
        <w:t xml:space="preserve">Утвердить итоговый протокол </w:t>
      </w:r>
      <w:r w:rsidR="00A65C90">
        <w:rPr>
          <w:rFonts w:ascii="Times New Roman" w:hAnsi="Times New Roman" w:cs="Times New Roman"/>
          <w:bCs/>
          <w:sz w:val="28"/>
          <w:szCs w:val="28"/>
        </w:rPr>
        <w:t xml:space="preserve">Фестиваля </w:t>
      </w:r>
      <w:r w:rsidR="00A65C90">
        <w:rPr>
          <w:rFonts w:ascii="Times New Roman" w:hAnsi="Times New Roman" w:cs="Times New Roman"/>
          <w:sz w:val="28"/>
          <w:szCs w:val="28"/>
        </w:rPr>
        <w:t>«Мозаика детства</w:t>
      </w:r>
      <w:r w:rsidR="00A65C90" w:rsidRPr="007C2C7A">
        <w:rPr>
          <w:rFonts w:ascii="Times New Roman" w:hAnsi="Times New Roman" w:cs="Times New Roman"/>
          <w:sz w:val="28"/>
          <w:szCs w:val="28"/>
        </w:rPr>
        <w:t>»</w:t>
      </w:r>
      <w:r w:rsidR="00A65C90">
        <w:rPr>
          <w:rFonts w:ascii="Times New Roman" w:hAnsi="Times New Roman" w:cs="Times New Roman"/>
          <w:sz w:val="28"/>
          <w:szCs w:val="28"/>
        </w:rPr>
        <w:t xml:space="preserve"> </w:t>
      </w:r>
      <w:r w:rsidRPr="003960FF">
        <w:rPr>
          <w:rFonts w:ascii="Times New Roman" w:hAnsi="Times New Roman" w:cs="Times New Roman"/>
          <w:bCs/>
          <w:sz w:val="28"/>
          <w:szCs w:val="28"/>
        </w:rPr>
        <w:t>(приложение)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12108" w:rsidRDefault="00F12108" w:rsidP="004A1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0FF">
        <w:rPr>
          <w:rFonts w:ascii="Times New Roman" w:hAnsi="Times New Roman" w:cs="Times New Roman"/>
          <w:sz w:val="28"/>
          <w:szCs w:val="28"/>
        </w:rPr>
        <w:t>.</w:t>
      </w:r>
      <w:r w:rsidR="004176AA">
        <w:rPr>
          <w:rFonts w:ascii="Times New Roman" w:hAnsi="Times New Roman" w:cs="Times New Roman"/>
          <w:sz w:val="28"/>
          <w:szCs w:val="28"/>
        </w:rPr>
        <w:t xml:space="preserve"> </w:t>
      </w:r>
      <w:r w:rsidR="00765402" w:rsidRPr="003960FF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3961F4" w:rsidRPr="003960FF">
        <w:rPr>
          <w:rFonts w:ascii="Times New Roman" w:hAnsi="Times New Roman" w:cs="Times New Roman"/>
          <w:sz w:val="28"/>
          <w:szCs w:val="28"/>
        </w:rPr>
        <w:t>победител</w:t>
      </w:r>
      <w:r w:rsidR="00441FFC">
        <w:rPr>
          <w:rFonts w:ascii="Times New Roman" w:hAnsi="Times New Roman" w:cs="Times New Roman"/>
          <w:sz w:val="28"/>
          <w:szCs w:val="28"/>
        </w:rPr>
        <w:t>ей</w:t>
      </w:r>
      <w:r w:rsidR="000F1B03" w:rsidRPr="003960FF">
        <w:rPr>
          <w:rFonts w:ascii="Times New Roman" w:hAnsi="Times New Roman" w:cs="Times New Roman"/>
          <w:sz w:val="28"/>
          <w:szCs w:val="28"/>
        </w:rPr>
        <w:t>,</w:t>
      </w:r>
      <w:r w:rsidR="0012537B" w:rsidRPr="003960FF">
        <w:rPr>
          <w:rFonts w:ascii="Times New Roman" w:hAnsi="Times New Roman" w:cs="Times New Roman"/>
          <w:sz w:val="28"/>
          <w:szCs w:val="28"/>
        </w:rPr>
        <w:t xml:space="preserve"> </w:t>
      </w:r>
      <w:r w:rsidR="004A1908">
        <w:rPr>
          <w:rFonts w:ascii="Times New Roman" w:hAnsi="Times New Roman" w:cs="Times New Roman"/>
          <w:sz w:val="28"/>
          <w:szCs w:val="28"/>
        </w:rPr>
        <w:t xml:space="preserve">призеров и </w:t>
      </w:r>
      <w:r w:rsidR="0012537B" w:rsidRPr="003960FF">
        <w:rPr>
          <w:rFonts w:ascii="Times New Roman" w:hAnsi="Times New Roman" w:cs="Times New Roman"/>
          <w:sz w:val="28"/>
          <w:szCs w:val="28"/>
        </w:rPr>
        <w:t>лауреатов</w:t>
      </w:r>
      <w:r w:rsidR="00441FFC" w:rsidRPr="00441FFC">
        <w:rPr>
          <w:rFonts w:ascii="Times New Roman" w:hAnsi="Times New Roman" w:cs="Times New Roman"/>
          <w:sz w:val="28"/>
          <w:szCs w:val="28"/>
        </w:rPr>
        <w:t xml:space="preserve"> </w:t>
      </w:r>
      <w:r w:rsidR="00441FFC">
        <w:rPr>
          <w:rFonts w:ascii="Times New Roman" w:hAnsi="Times New Roman" w:cs="Times New Roman"/>
          <w:sz w:val="28"/>
          <w:szCs w:val="28"/>
        </w:rPr>
        <w:t>муниципального этап фестиваля «Мозаика детства</w:t>
      </w:r>
      <w:r w:rsidR="00441FFC" w:rsidRPr="007C2C7A">
        <w:rPr>
          <w:rFonts w:ascii="Times New Roman" w:hAnsi="Times New Roman" w:cs="Times New Roman"/>
          <w:sz w:val="28"/>
          <w:szCs w:val="28"/>
        </w:rPr>
        <w:t>»</w:t>
      </w:r>
      <w:r w:rsidR="003961F4" w:rsidRPr="003960FF">
        <w:rPr>
          <w:rFonts w:ascii="Times New Roman" w:hAnsi="Times New Roman" w:cs="Times New Roman"/>
          <w:sz w:val="28"/>
          <w:szCs w:val="28"/>
        </w:rPr>
        <w:t xml:space="preserve"> </w:t>
      </w:r>
      <w:r w:rsidR="0012537B" w:rsidRPr="003960FF">
        <w:rPr>
          <w:rFonts w:ascii="Times New Roman" w:hAnsi="Times New Roman" w:cs="Times New Roman"/>
          <w:sz w:val="28"/>
          <w:szCs w:val="28"/>
        </w:rPr>
        <w:t>Почетными грамотами управления образования.</w:t>
      </w:r>
    </w:p>
    <w:p w:rsidR="00F12108" w:rsidRDefault="00441FFC" w:rsidP="004A1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28FA">
        <w:rPr>
          <w:rFonts w:ascii="Times New Roman" w:hAnsi="Times New Roman" w:cs="Times New Roman"/>
          <w:sz w:val="28"/>
          <w:szCs w:val="28"/>
        </w:rPr>
        <w:t xml:space="preserve">. </w:t>
      </w:r>
      <w:r w:rsidR="00BC15D8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района довести до сведения педагогических коллективов итоги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BC15D8">
        <w:rPr>
          <w:rFonts w:ascii="Times New Roman" w:hAnsi="Times New Roman" w:cs="Times New Roman"/>
          <w:sz w:val="28"/>
          <w:szCs w:val="28"/>
        </w:rPr>
        <w:t>.</w:t>
      </w:r>
    </w:p>
    <w:p w:rsidR="00F12108" w:rsidRDefault="00F12108" w:rsidP="004A1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A3018">
        <w:rPr>
          <w:rFonts w:ascii="Times New Roman" w:hAnsi="Times New Roman" w:cs="Times New Roman"/>
          <w:sz w:val="28"/>
          <w:szCs w:val="28"/>
        </w:rPr>
        <w:t>Главному специалисту управления образования администрации Грайворонского района С.Г. Горловой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подачу заявок на третий тур регионального фестиваля «Мозаика детства».</w:t>
      </w:r>
    </w:p>
    <w:p w:rsidR="00B42390" w:rsidRDefault="00B42390" w:rsidP="004A1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Главному специалисту Брус Д.Ю. организовать доставку участников </w:t>
      </w:r>
      <w:r w:rsidR="006129BD">
        <w:rPr>
          <w:rFonts w:ascii="Times New Roman" w:hAnsi="Times New Roman" w:cs="Times New Roman"/>
          <w:sz w:val="28"/>
          <w:szCs w:val="28"/>
        </w:rPr>
        <w:t xml:space="preserve">третьего регионального этапа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="006129BD">
        <w:rPr>
          <w:rFonts w:ascii="Times New Roman" w:hAnsi="Times New Roman" w:cs="Times New Roman"/>
          <w:sz w:val="28"/>
          <w:szCs w:val="28"/>
        </w:rPr>
        <w:t xml:space="preserve"> «Мозаика детства»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129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9A30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6129BD">
        <w:rPr>
          <w:rFonts w:ascii="Times New Roman" w:hAnsi="Times New Roman"/>
          <w:sz w:val="28"/>
          <w:szCs w:val="28"/>
        </w:rPr>
        <w:t>Ивнянский</w:t>
      </w:r>
      <w:proofErr w:type="spellEnd"/>
      <w:r w:rsidR="006129B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6129BD">
        <w:rPr>
          <w:rFonts w:ascii="Times New Roman" w:hAnsi="Times New Roman"/>
          <w:sz w:val="28"/>
          <w:szCs w:val="28"/>
        </w:rPr>
        <w:t>с</w:t>
      </w:r>
      <w:proofErr w:type="gramStart"/>
      <w:r w:rsidR="006129BD">
        <w:rPr>
          <w:rFonts w:ascii="Times New Roman" w:hAnsi="Times New Roman"/>
          <w:sz w:val="28"/>
          <w:szCs w:val="28"/>
        </w:rPr>
        <w:t>.В</w:t>
      </w:r>
      <w:proofErr w:type="gramEnd"/>
      <w:r w:rsidR="006129BD">
        <w:rPr>
          <w:rFonts w:ascii="Times New Roman" w:hAnsi="Times New Roman"/>
          <w:sz w:val="28"/>
          <w:szCs w:val="28"/>
        </w:rPr>
        <w:t>ерхопенье</w:t>
      </w:r>
      <w:proofErr w:type="spellEnd"/>
      <w:r w:rsidR="006129BD">
        <w:rPr>
          <w:rFonts w:ascii="Times New Roman" w:hAnsi="Times New Roman"/>
          <w:sz w:val="28"/>
          <w:szCs w:val="28"/>
        </w:rPr>
        <w:t>, ул. Центральная, 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9BD">
        <w:rPr>
          <w:rFonts w:ascii="Times New Roman" w:hAnsi="Times New Roman"/>
          <w:sz w:val="28"/>
          <w:szCs w:val="28"/>
        </w:rPr>
        <w:t>(Центр культурного развития «</w:t>
      </w:r>
      <w:proofErr w:type="spellStart"/>
      <w:r w:rsidR="006129BD">
        <w:rPr>
          <w:rFonts w:ascii="Times New Roman" w:hAnsi="Times New Roman"/>
          <w:sz w:val="28"/>
          <w:szCs w:val="28"/>
        </w:rPr>
        <w:t>Верхопенский</w:t>
      </w:r>
      <w:proofErr w:type="spellEnd"/>
      <w:r w:rsidR="006129BD">
        <w:rPr>
          <w:rFonts w:ascii="Times New Roman" w:hAnsi="Times New Roman"/>
          <w:sz w:val="28"/>
          <w:szCs w:val="28"/>
        </w:rPr>
        <w:t>»)</w:t>
      </w:r>
      <w:r w:rsidR="006129BD">
        <w:rPr>
          <w:rFonts w:ascii="Times New Roman" w:hAnsi="Times New Roman" w:cs="Times New Roman"/>
          <w:sz w:val="28"/>
          <w:szCs w:val="28"/>
        </w:rPr>
        <w:t>.</w:t>
      </w:r>
    </w:p>
    <w:p w:rsidR="007C2C7A" w:rsidRPr="007C2C7A" w:rsidRDefault="00B42390" w:rsidP="004A19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21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2C7A" w:rsidRPr="007C2C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2C7A" w:rsidRPr="007C2C7A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</w:t>
      </w:r>
      <w:r w:rsidR="0012537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500BB" w:rsidRDefault="00B500BB" w:rsidP="006C28F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018" w:rsidRDefault="009A3018" w:rsidP="006C28F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018" w:rsidRDefault="00086D25" w:rsidP="006C28F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2844166</wp:posOffset>
            </wp:positionH>
            <wp:positionV relativeFrom="paragraph">
              <wp:posOffset>183901</wp:posOffset>
            </wp:positionV>
            <wp:extent cx="819150" cy="886709"/>
            <wp:effectExtent l="19050" t="0" r="0" b="0"/>
            <wp:wrapNone/>
            <wp:docPr id="2" name="Рисунок 1" descr="Безгодь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годько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8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C7A" w:rsidRPr="007C2C7A" w:rsidRDefault="007C2C7A" w:rsidP="007C2C7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A3018">
        <w:rPr>
          <w:rFonts w:ascii="Times New Roman" w:hAnsi="Times New Roman" w:cs="Times New Roman"/>
          <w:b/>
          <w:sz w:val="28"/>
          <w:szCs w:val="28"/>
        </w:rPr>
        <w:t>И.о.</w:t>
      </w:r>
      <w:r w:rsidRPr="007C2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018">
        <w:rPr>
          <w:rFonts w:ascii="Times New Roman" w:hAnsi="Times New Roman" w:cs="Times New Roman"/>
          <w:b/>
          <w:sz w:val="28"/>
          <w:szCs w:val="28"/>
        </w:rPr>
        <w:t>н</w:t>
      </w:r>
      <w:r w:rsidRPr="007C2C7A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9A3018">
        <w:rPr>
          <w:rFonts w:ascii="Times New Roman" w:hAnsi="Times New Roman" w:cs="Times New Roman"/>
          <w:b/>
          <w:sz w:val="28"/>
          <w:szCs w:val="28"/>
        </w:rPr>
        <w:t>а</w:t>
      </w:r>
    </w:p>
    <w:p w:rsidR="00F91E07" w:rsidRPr="0097243A" w:rsidRDefault="007C2C7A" w:rsidP="0097243A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7A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                          </w:t>
      </w:r>
      <w:r w:rsidR="002F34C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C2C7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A3018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9A3018">
        <w:rPr>
          <w:rFonts w:ascii="Times New Roman" w:hAnsi="Times New Roman" w:cs="Times New Roman"/>
          <w:b/>
          <w:sz w:val="28"/>
          <w:szCs w:val="28"/>
        </w:rPr>
        <w:t>Безгодько</w:t>
      </w:r>
      <w:proofErr w:type="spellEnd"/>
    </w:p>
    <w:p w:rsidR="0012537B" w:rsidRDefault="0012537B" w:rsidP="00BA2651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</w:rPr>
        <w:sectPr w:rsidR="0012537B" w:rsidSect="004A19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390" w:rsidRPr="00B42390" w:rsidRDefault="00B42390" w:rsidP="00B42390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390">
        <w:rPr>
          <w:rFonts w:ascii="Times New Roman" w:hAnsi="Times New Roman" w:cs="Times New Roman"/>
          <w:b/>
        </w:rPr>
        <w:lastRenderedPageBreak/>
        <w:t>ИТОГОВЫЙ ПРОТОКОЛ</w:t>
      </w:r>
    </w:p>
    <w:p w:rsidR="00B42390" w:rsidRPr="00B42390" w:rsidRDefault="00B42390" w:rsidP="00B42390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390">
        <w:rPr>
          <w:rFonts w:ascii="Times New Roman" w:hAnsi="Times New Roman" w:cs="Times New Roman"/>
          <w:b/>
        </w:rPr>
        <w:t>муниципального фестиваля «Мозаика детства»</w:t>
      </w:r>
    </w:p>
    <w:p w:rsidR="00B42390" w:rsidRPr="00B42390" w:rsidRDefault="00B42390" w:rsidP="00B42390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390">
        <w:rPr>
          <w:rFonts w:ascii="Times New Roman" w:hAnsi="Times New Roman" w:cs="Times New Roman"/>
          <w:b/>
        </w:rPr>
        <w:t>в номинации  «Конкурс творческих способностей «На крыльях слова, музыки и танца»</w:t>
      </w:r>
    </w:p>
    <w:p w:rsidR="008909C7" w:rsidRDefault="008909C7" w:rsidP="008909C7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09C7" w:rsidRPr="00B42390" w:rsidRDefault="00B42390" w:rsidP="008909C7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390">
        <w:rPr>
          <w:rFonts w:ascii="Times New Roman" w:hAnsi="Times New Roman" w:cs="Times New Roman"/>
          <w:b/>
        </w:rPr>
        <w:t>Художественное слово</w:t>
      </w:r>
      <w:r w:rsidR="008909C7" w:rsidRPr="008909C7">
        <w:rPr>
          <w:rFonts w:ascii="Times New Roman" w:hAnsi="Times New Roman" w:cs="Times New Roman"/>
          <w:b/>
        </w:rPr>
        <w:t xml:space="preserve"> </w:t>
      </w:r>
      <w:r w:rsidR="008909C7">
        <w:rPr>
          <w:rFonts w:ascii="Times New Roman" w:hAnsi="Times New Roman" w:cs="Times New Roman"/>
          <w:b/>
        </w:rPr>
        <w:t>(м</w:t>
      </w:r>
      <w:r w:rsidR="008909C7" w:rsidRPr="00B42390">
        <w:rPr>
          <w:rFonts w:ascii="Times New Roman" w:hAnsi="Times New Roman" w:cs="Times New Roman"/>
          <w:b/>
        </w:rPr>
        <w:t xml:space="preserve">аксимальное количество баллов </w:t>
      </w:r>
      <w:r w:rsidR="008909C7">
        <w:rPr>
          <w:rFonts w:ascii="Times New Roman" w:hAnsi="Times New Roman" w:cs="Times New Roman"/>
          <w:b/>
        </w:rPr>
        <w:t>–</w:t>
      </w:r>
      <w:r w:rsidR="008909C7" w:rsidRPr="00B42390">
        <w:rPr>
          <w:rFonts w:ascii="Times New Roman" w:hAnsi="Times New Roman" w:cs="Times New Roman"/>
          <w:b/>
        </w:rPr>
        <w:t xml:space="preserve"> </w:t>
      </w:r>
      <w:r w:rsidR="008909C7">
        <w:rPr>
          <w:rFonts w:ascii="Times New Roman" w:hAnsi="Times New Roman" w:cs="Times New Roman"/>
          <w:b/>
        </w:rPr>
        <w:t>15)</w:t>
      </w:r>
    </w:p>
    <w:p w:rsidR="00B42390" w:rsidRPr="00B42390" w:rsidRDefault="00B42390" w:rsidP="00B42390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655"/>
        <w:gridCol w:w="1295"/>
        <w:gridCol w:w="1418"/>
        <w:gridCol w:w="1398"/>
        <w:gridCol w:w="1134"/>
        <w:gridCol w:w="1576"/>
      </w:tblGrid>
      <w:tr w:rsidR="008909C7" w:rsidRPr="00B42390" w:rsidTr="008909C7">
        <w:trPr>
          <w:trHeight w:val="283"/>
        </w:trPr>
        <w:tc>
          <w:tcPr>
            <w:tcW w:w="675" w:type="dxa"/>
            <w:vMerge w:val="restart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B4239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B4239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B4239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655" w:type="dxa"/>
            <w:vMerge w:val="restart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 xml:space="preserve">Полное наименование учреждения, </w:t>
            </w:r>
          </w:p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Ф.И. ребенка</w:t>
            </w:r>
          </w:p>
        </w:tc>
        <w:tc>
          <w:tcPr>
            <w:tcW w:w="4111" w:type="dxa"/>
            <w:gridSpan w:val="3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1134" w:type="dxa"/>
            <w:vMerge w:val="restart"/>
            <w:vAlign w:val="center"/>
          </w:tcPr>
          <w:p w:rsidR="008909C7" w:rsidRPr="00B42390" w:rsidRDefault="008909C7" w:rsidP="008909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76" w:type="dxa"/>
            <w:vMerge w:val="restart"/>
            <w:vAlign w:val="center"/>
          </w:tcPr>
          <w:p w:rsidR="008909C7" w:rsidRPr="00B42390" w:rsidRDefault="008909C7" w:rsidP="008909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8909C7" w:rsidRPr="00B42390" w:rsidTr="008909C7">
        <w:trPr>
          <w:trHeight w:val="130"/>
        </w:trPr>
        <w:tc>
          <w:tcPr>
            <w:tcW w:w="675" w:type="dxa"/>
            <w:vMerge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55" w:type="dxa"/>
            <w:vMerge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98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vMerge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  <w:vMerge/>
            <w:vAlign w:val="center"/>
          </w:tcPr>
          <w:p w:rsidR="008909C7" w:rsidRPr="00B42390" w:rsidRDefault="008909C7" w:rsidP="008909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09C7" w:rsidRPr="00B42390" w:rsidTr="008909C7">
        <w:trPr>
          <w:trHeight w:val="334"/>
        </w:trPr>
        <w:tc>
          <w:tcPr>
            <w:tcW w:w="675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 xml:space="preserve"> 1.</w:t>
            </w:r>
          </w:p>
        </w:tc>
        <w:tc>
          <w:tcPr>
            <w:tcW w:w="7655" w:type="dxa"/>
          </w:tcPr>
          <w:p w:rsidR="008909C7" w:rsidRPr="0083112E" w:rsidRDefault="008909C7" w:rsidP="0083112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lang w:eastAsia="en-US"/>
              </w:rPr>
            </w:pPr>
            <w:r w:rsidRPr="0083112E">
              <w:rPr>
                <w:rFonts w:ascii="Times New Roman" w:hAnsi="Times New Roman" w:cs="Times New Roman"/>
                <w:bCs/>
                <w:szCs w:val="24"/>
                <w:lang w:eastAsia="en-US"/>
              </w:rPr>
              <w:t xml:space="preserve">МБОУ «Головчинская СОШ с УИОП», </w:t>
            </w:r>
            <w:r w:rsidRPr="0083112E">
              <w:rPr>
                <w:rFonts w:ascii="Times New Roman" w:hAnsi="Times New Roman" w:cs="Times New Roman"/>
                <w:b/>
                <w:bCs/>
                <w:szCs w:val="24"/>
              </w:rPr>
              <w:t>Гаджиева София</w:t>
            </w:r>
            <w:r w:rsidRPr="0083112E">
              <w:rPr>
                <w:rFonts w:ascii="Times New Roman" w:hAnsi="Times New Roman" w:cs="Times New Roman"/>
                <w:bCs/>
                <w:szCs w:val="24"/>
                <w:lang w:eastAsia="en-US"/>
              </w:rPr>
              <w:t xml:space="preserve"> Магомедовна (16.08.2011г.)</w:t>
            </w:r>
          </w:p>
        </w:tc>
        <w:tc>
          <w:tcPr>
            <w:tcW w:w="1295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98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76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390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8909C7" w:rsidRPr="00B42390" w:rsidTr="008909C7">
        <w:trPr>
          <w:trHeight w:val="334"/>
        </w:trPr>
        <w:tc>
          <w:tcPr>
            <w:tcW w:w="675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655" w:type="dxa"/>
          </w:tcPr>
          <w:p w:rsidR="008909C7" w:rsidRPr="0083112E" w:rsidRDefault="008909C7" w:rsidP="0083112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lang w:eastAsia="en-US"/>
              </w:rPr>
            </w:pPr>
            <w:r w:rsidRPr="0083112E">
              <w:rPr>
                <w:rFonts w:ascii="Times New Roman" w:hAnsi="Times New Roman" w:cs="Times New Roman"/>
                <w:bCs/>
                <w:szCs w:val="24"/>
                <w:lang w:eastAsia="en-US"/>
              </w:rPr>
              <w:t xml:space="preserve">МБОУ «Дорогощанская СОШ», </w:t>
            </w:r>
            <w:r w:rsidRPr="0083112E">
              <w:rPr>
                <w:rFonts w:ascii="Times New Roman" w:hAnsi="Times New Roman" w:cs="Times New Roman"/>
                <w:b/>
                <w:bCs/>
                <w:szCs w:val="24"/>
              </w:rPr>
              <w:t>Антропов Павел</w:t>
            </w:r>
            <w:r w:rsidRPr="0083112E">
              <w:rPr>
                <w:rFonts w:ascii="Times New Roman" w:hAnsi="Times New Roman" w:cs="Times New Roman"/>
                <w:bCs/>
                <w:szCs w:val="24"/>
                <w:lang w:eastAsia="en-US"/>
              </w:rPr>
              <w:t xml:space="preserve"> (04.07.2012г.)</w:t>
            </w:r>
          </w:p>
        </w:tc>
        <w:tc>
          <w:tcPr>
            <w:tcW w:w="1295" w:type="dxa"/>
          </w:tcPr>
          <w:p w:rsidR="008909C7" w:rsidRPr="00B42390" w:rsidRDefault="008909C7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8909C7" w:rsidRPr="00B42390" w:rsidRDefault="008909C7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98" w:type="dxa"/>
          </w:tcPr>
          <w:p w:rsidR="008909C7" w:rsidRPr="00B42390" w:rsidRDefault="008909C7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8909C7" w:rsidRPr="00B42390" w:rsidRDefault="008909C7" w:rsidP="008909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76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390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8909C7" w:rsidRPr="00B42390" w:rsidTr="008909C7">
        <w:trPr>
          <w:trHeight w:val="334"/>
        </w:trPr>
        <w:tc>
          <w:tcPr>
            <w:tcW w:w="675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655" w:type="dxa"/>
          </w:tcPr>
          <w:p w:rsidR="008909C7" w:rsidRPr="0083112E" w:rsidRDefault="008909C7" w:rsidP="0083112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lang w:eastAsia="en-US"/>
              </w:rPr>
            </w:pPr>
            <w:r w:rsidRPr="008909C7">
              <w:rPr>
                <w:rFonts w:ascii="Times New Roman" w:hAnsi="Times New Roman" w:cs="Times New Roman"/>
                <w:bCs/>
                <w:szCs w:val="24"/>
                <w:lang w:eastAsia="en-US"/>
              </w:rPr>
              <w:t xml:space="preserve">МБДОУ «ДСКВ «Радуга» </w:t>
            </w:r>
            <w:proofErr w:type="spellStart"/>
            <w:r w:rsidRPr="008909C7">
              <w:rPr>
                <w:rFonts w:ascii="Times New Roman" w:hAnsi="Times New Roman" w:cs="Times New Roman"/>
                <w:bCs/>
                <w:szCs w:val="24"/>
                <w:lang w:eastAsia="en-US"/>
              </w:rPr>
              <w:t>с</w:t>
            </w:r>
            <w:proofErr w:type="gramStart"/>
            <w:r w:rsidRPr="008909C7">
              <w:rPr>
                <w:rFonts w:ascii="Times New Roman" w:hAnsi="Times New Roman" w:cs="Times New Roman"/>
                <w:bCs/>
                <w:szCs w:val="24"/>
                <w:lang w:eastAsia="en-US"/>
              </w:rPr>
              <w:t>.З</w:t>
            </w:r>
            <w:proofErr w:type="gramEnd"/>
            <w:r w:rsidRPr="008909C7">
              <w:rPr>
                <w:rFonts w:ascii="Times New Roman" w:hAnsi="Times New Roman" w:cs="Times New Roman"/>
                <w:bCs/>
                <w:szCs w:val="24"/>
                <w:lang w:eastAsia="en-US"/>
              </w:rPr>
              <w:t>амостье</w:t>
            </w:r>
            <w:proofErr w:type="spellEnd"/>
            <w:r w:rsidRPr="008909C7">
              <w:rPr>
                <w:rFonts w:ascii="Times New Roman" w:hAnsi="Times New Roman" w:cs="Times New Roman"/>
                <w:bCs/>
                <w:szCs w:val="24"/>
                <w:lang w:eastAsia="en-US"/>
              </w:rPr>
              <w:t xml:space="preserve">, </w:t>
            </w:r>
            <w:r w:rsidRPr="008909C7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 xml:space="preserve">Гапоненко </w:t>
            </w:r>
            <w:proofErr w:type="spellStart"/>
            <w:r w:rsidRPr="008909C7"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  <w:t>Ульяна</w:t>
            </w:r>
            <w:proofErr w:type="spellEnd"/>
            <w:r w:rsidRPr="008909C7">
              <w:rPr>
                <w:rFonts w:ascii="Times New Roman" w:hAnsi="Times New Roman" w:cs="Times New Roman"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4"/>
                <w:lang w:eastAsia="en-US"/>
              </w:rPr>
              <w:t>(</w:t>
            </w:r>
            <w:r w:rsidRPr="008909C7">
              <w:rPr>
                <w:rFonts w:ascii="Times New Roman" w:hAnsi="Times New Roman" w:cs="Times New Roman"/>
                <w:bCs/>
                <w:szCs w:val="24"/>
                <w:lang w:eastAsia="en-US"/>
              </w:rPr>
              <w:t>19.03.2013</w:t>
            </w:r>
            <w:r>
              <w:rPr>
                <w:rFonts w:ascii="Times New Roman" w:hAnsi="Times New Roman" w:cs="Times New Roman"/>
                <w:bCs/>
                <w:szCs w:val="24"/>
                <w:lang w:eastAsia="en-US"/>
              </w:rPr>
              <w:t>г.)</w:t>
            </w:r>
          </w:p>
        </w:tc>
        <w:tc>
          <w:tcPr>
            <w:tcW w:w="1295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8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76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42390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8909C7" w:rsidRPr="00B42390" w:rsidTr="008909C7">
        <w:trPr>
          <w:trHeight w:val="334"/>
        </w:trPr>
        <w:tc>
          <w:tcPr>
            <w:tcW w:w="675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655" w:type="dxa"/>
          </w:tcPr>
          <w:p w:rsidR="008909C7" w:rsidRPr="0083112E" w:rsidRDefault="008909C7" w:rsidP="008909C7">
            <w:pPr>
              <w:pStyle w:val="af"/>
              <w:jc w:val="left"/>
              <w:rPr>
                <w:b w:val="0"/>
                <w:sz w:val="22"/>
                <w:lang w:eastAsia="en-US"/>
              </w:rPr>
            </w:pPr>
            <w:r w:rsidRPr="008909C7">
              <w:rPr>
                <w:rFonts w:eastAsiaTheme="minorEastAsia"/>
                <w:b w:val="0"/>
                <w:sz w:val="22"/>
                <w:lang w:eastAsia="en-US"/>
              </w:rPr>
              <w:t>МБОУ «Головчинская СОШ с УИОП»,</w:t>
            </w:r>
            <w:r w:rsidRPr="0083112E">
              <w:t xml:space="preserve"> </w:t>
            </w:r>
            <w:proofErr w:type="spellStart"/>
            <w:r w:rsidRPr="0083112E">
              <w:t>Картавцева</w:t>
            </w:r>
            <w:proofErr w:type="spellEnd"/>
            <w:r w:rsidRPr="0083112E">
              <w:t xml:space="preserve"> Ксения </w:t>
            </w:r>
            <w:r w:rsidRPr="008909C7">
              <w:rPr>
                <w:b w:val="0"/>
                <w:lang w:eastAsia="en-US"/>
              </w:rPr>
              <w:t>(06.02.2013г.)</w:t>
            </w:r>
          </w:p>
        </w:tc>
        <w:tc>
          <w:tcPr>
            <w:tcW w:w="1295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8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8909C7" w:rsidRPr="00B42390" w:rsidRDefault="008909C7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76" w:type="dxa"/>
          </w:tcPr>
          <w:p w:rsidR="008909C7" w:rsidRPr="00B42390" w:rsidRDefault="008909C7" w:rsidP="008909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</w:t>
            </w:r>
            <w:r w:rsidRPr="00B4239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83112E" w:rsidRDefault="0083112E" w:rsidP="00B42390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2390" w:rsidRDefault="00B42390" w:rsidP="00B42390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390">
        <w:rPr>
          <w:rFonts w:ascii="Times New Roman" w:hAnsi="Times New Roman" w:cs="Times New Roman"/>
          <w:b/>
        </w:rPr>
        <w:t>Оркестр</w:t>
      </w:r>
    </w:p>
    <w:p w:rsidR="0083112E" w:rsidRPr="00B42390" w:rsidRDefault="0083112E" w:rsidP="00B42390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"/>
        <w:gridCol w:w="7424"/>
        <w:gridCol w:w="1295"/>
        <w:gridCol w:w="1418"/>
        <w:gridCol w:w="1417"/>
        <w:gridCol w:w="1134"/>
        <w:gridCol w:w="1576"/>
      </w:tblGrid>
      <w:tr w:rsidR="00CB77CD" w:rsidRPr="00B42390" w:rsidTr="000005EE">
        <w:trPr>
          <w:trHeight w:val="357"/>
        </w:trPr>
        <w:tc>
          <w:tcPr>
            <w:tcW w:w="906" w:type="dxa"/>
            <w:vMerge w:val="restart"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B4239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B4239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B4239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424" w:type="dxa"/>
            <w:vMerge w:val="restart"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 xml:space="preserve">Полное наименование учреждения, </w:t>
            </w:r>
          </w:p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Ф.И. ребенка</w:t>
            </w:r>
          </w:p>
        </w:tc>
        <w:tc>
          <w:tcPr>
            <w:tcW w:w="4130" w:type="dxa"/>
            <w:gridSpan w:val="3"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1134" w:type="dxa"/>
            <w:vMerge w:val="restart"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76" w:type="dxa"/>
            <w:vMerge w:val="restart"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CB77CD" w:rsidRPr="00B42390" w:rsidTr="000005EE">
        <w:trPr>
          <w:trHeight w:val="276"/>
        </w:trPr>
        <w:tc>
          <w:tcPr>
            <w:tcW w:w="906" w:type="dxa"/>
            <w:vMerge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4" w:type="dxa"/>
            <w:vMerge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vMerge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  <w:vMerge/>
          </w:tcPr>
          <w:p w:rsidR="00CB77CD" w:rsidRPr="00B42390" w:rsidRDefault="00CB77CD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41E0" w:rsidRPr="00B42390" w:rsidTr="000005EE">
        <w:trPr>
          <w:trHeight w:val="334"/>
        </w:trPr>
        <w:tc>
          <w:tcPr>
            <w:tcW w:w="90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 xml:space="preserve"> 1.</w:t>
            </w:r>
          </w:p>
        </w:tc>
        <w:tc>
          <w:tcPr>
            <w:tcW w:w="7424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42390">
              <w:rPr>
                <w:rFonts w:ascii="Times New Roman" w:hAnsi="Times New Roman" w:cs="Times New Roman"/>
              </w:rPr>
              <w:t xml:space="preserve">Детский оркестр </w:t>
            </w:r>
            <w:r w:rsidRPr="00B42390">
              <w:rPr>
                <w:rFonts w:ascii="Times New Roman" w:hAnsi="Times New Roman" w:cs="Times New Roman"/>
                <w:bCs/>
              </w:rPr>
              <w:t xml:space="preserve">МБДОУ «ДСКВ «Радуга» </w:t>
            </w:r>
            <w:proofErr w:type="spellStart"/>
            <w:r w:rsidRPr="00B42390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42390">
              <w:rPr>
                <w:rFonts w:ascii="Times New Roman" w:hAnsi="Times New Roman" w:cs="Times New Roman"/>
                <w:bCs/>
              </w:rPr>
              <w:t>.З</w:t>
            </w:r>
            <w:proofErr w:type="gramEnd"/>
            <w:r w:rsidRPr="00B42390">
              <w:rPr>
                <w:rFonts w:ascii="Times New Roman" w:hAnsi="Times New Roman" w:cs="Times New Roman"/>
                <w:bCs/>
              </w:rPr>
              <w:t>амостье</w:t>
            </w:r>
            <w:proofErr w:type="spellEnd"/>
          </w:p>
        </w:tc>
        <w:tc>
          <w:tcPr>
            <w:tcW w:w="1295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7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390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</w:tbl>
    <w:p w:rsidR="0083112E" w:rsidRDefault="0083112E" w:rsidP="00B42390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2390" w:rsidRDefault="00B42390" w:rsidP="00B42390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42390">
        <w:rPr>
          <w:rFonts w:ascii="Times New Roman" w:hAnsi="Times New Roman" w:cs="Times New Roman"/>
          <w:b/>
        </w:rPr>
        <w:t>Хореография</w:t>
      </w:r>
    </w:p>
    <w:p w:rsidR="0083112E" w:rsidRPr="00B42390" w:rsidRDefault="0083112E" w:rsidP="00B42390">
      <w:pPr>
        <w:tabs>
          <w:tab w:val="left" w:pos="5025"/>
          <w:tab w:val="right" w:pos="148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"/>
        <w:gridCol w:w="7424"/>
        <w:gridCol w:w="1295"/>
        <w:gridCol w:w="1418"/>
        <w:gridCol w:w="1417"/>
        <w:gridCol w:w="1134"/>
        <w:gridCol w:w="1576"/>
      </w:tblGrid>
      <w:tr w:rsidR="000C41E0" w:rsidRPr="00B42390" w:rsidTr="000005EE">
        <w:trPr>
          <w:trHeight w:val="282"/>
        </w:trPr>
        <w:tc>
          <w:tcPr>
            <w:tcW w:w="906" w:type="dxa"/>
            <w:vMerge w:val="restart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B4239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B4239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B4239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424" w:type="dxa"/>
            <w:vMerge w:val="restart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 xml:space="preserve">Полное наименование учреждения, </w:t>
            </w:r>
          </w:p>
          <w:p w:rsidR="000C41E0" w:rsidRPr="00B42390" w:rsidRDefault="000C41E0" w:rsidP="0083112E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Ф.И. ребенка</w:t>
            </w:r>
          </w:p>
        </w:tc>
        <w:tc>
          <w:tcPr>
            <w:tcW w:w="4130" w:type="dxa"/>
            <w:gridSpan w:val="3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1134" w:type="dxa"/>
            <w:vMerge w:val="restart"/>
            <w:vAlign w:val="center"/>
          </w:tcPr>
          <w:p w:rsidR="000C41E0" w:rsidRPr="00B42390" w:rsidRDefault="000C41E0" w:rsidP="000C41E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76" w:type="dxa"/>
            <w:vMerge w:val="restart"/>
            <w:vAlign w:val="center"/>
          </w:tcPr>
          <w:p w:rsidR="000C41E0" w:rsidRPr="00B42390" w:rsidRDefault="000C41E0" w:rsidP="000C41E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0C41E0" w:rsidRPr="00B42390" w:rsidTr="000005EE">
        <w:trPr>
          <w:trHeight w:val="273"/>
        </w:trPr>
        <w:tc>
          <w:tcPr>
            <w:tcW w:w="906" w:type="dxa"/>
            <w:vMerge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4" w:type="dxa"/>
            <w:vMerge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vMerge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  <w:vMerge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41E0" w:rsidRPr="00B42390" w:rsidTr="000005EE">
        <w:trPr>
          <w:trHeight w:val="334"/>
        </w:trPr>
        <w:tc>
          <w:tcPr>
            <w:tcW w:w="90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424" w:type="dxa"/>
          </w:tcPr>
          <w:p w:rsidR="000C41E0" w:rsidRPr="0083112E" w:rsidRDefault="000C41E0" w:rsidP="0083112E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12E">
              <w:rPr>
                <w:rFonts w:ascii="Times New Roman" w:hAnsi="Times New Roman" w:cs="Times New Roman"/>
              </w:rPr>
              <w:t>МБОУ «Головчинская СОШ с УИОП» «Гномики»</w:t>
            </w:r>
          </w:p>
        </w:tc>
        <w:tc>
          <w:tcPr>
            <w:tcW w:w="1295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7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42390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0C41E0" w:rsidRPr="00B42390" w:rsidTr="000005EE">
        <w:trPr>
          <w:trHeight w:val="334"/>
        </w:trPr>
        <w:tc>
          <w:tcPr>
            <w:tcW w:w="90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424" w:type="dxa"/>
          </w:tcPr>
          <w:p w:rsidR="000C41E0" w:rsidRPr="0083112E" w:rsidRDefault="000C41E0" w:rsidP="0083112E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12E">
              <w:rPr>
                <w:rFonts w:ascii="Times New Roman" w:hAnsi="Times New Roman" w:cs="Times New Roman"/>
              </w:rPr>
              <w:t>МБОУ «Гора-Подольская СОШ» «Непоседы»</w:t>
            </w:r>
          </w:p>
        </w:tc>
        <w:tc>
          <w:tcPr>
            <w:tcW w:w="1295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7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390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0C41E0" w:rsidRPr="00B42390" w:rsidTr="000005EE">
        <w:trPr>
          <w:trHeight w:val="334"/>
        </w:trPr>
        <w:tc>
          <w:tcPr>
            <w:tcW w:w="90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424" w:type="dxa"/>
          </w:tcPr>
          <w:p w:rsidR="000C41E0" w:rsidRPr="0083112E" w:rsidRDefault="000C41E0" w:rsidP="0083112E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12E">
              <w:rPr>
                <w:rFonts w:ascii="Times New Roman" w:hAnsi="Times New Roman" w:cs="Times New Roman"/>
              </w:rPr>
              <w:t>МБОУ «Смородинская СОШ» «Непоседы»</w:t>
            </w:r>
          </w:p>
        </w:tc>
        <w:tc>
          <w:tcPr>
            <w:tcW w:w="1295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7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0C41E0" w:rsidRPr="00B42390" w:rsidTr="000005EE">
        <w:trPr>
          <w:trHeight w:val="334"/>
        </w:trPr>
        <w:tc>
          <w:tcPr>
            <w:tcW w:w="90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424" w:type="dxa"/>
          </w:tcPr>
          <w:p w:rsidR="000C41E0" w:rsidRPr="0083112E" w:rsidRDefault="000C41E0" w:rsidP="0083112E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12E">
              <w:rPr>
                <w:rFonts w:ascii="Times New Roman" w:hAnsi="Times New Roman" w:cs="Times New Roman"/>
              </w:rPr>
              <w:t>МБОУ «Дунайская ООШ им.А.Я. Волобуева» «Радуга»</w:t>
            </w:r>
          </w:p>
        </w:tc>
        <w:tc>
          <w:tcPr>
            <w:tcW w:w="1295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0C41E0" w:rsidRPr="00B42390" w:rsidRDefault="000005EE" w:rsidP="000005EE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7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0C41E0" w:rsidRPr="00B42390" w:rsidTr="000005EE">
        <w:trPr>
          <w:trHeight w:val="334"/>
        </w:trPr>
        <w:tc>
          <w:tcPr>
            <w:tcW w:w="90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424" w:type="dxa"/>
          </w:tcPr>
          <w:p w:rsidR="000C41E0" w:rsidRPr="0083112E" w:rsidRDefault="000C41E0" w:rsidP="0083112E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12E">
              <w:rPr>
                <w:rFonts w:ascii="Times New Roman" w:hAnsi="Times New Roman" w:cs="Times New Roman"/>
              </w:rPr>
              <w:t>МБДОУ «</w:t>
            </w:r>
            <w:r w:rsidR="00741DC7">
              <w:rPr>
                <w:rFonts w:ascii="Times New Roman" w:hAnsi="Times New Roman" w:cs="Times New Roman"/>
              </w:rPr>
              <w:t>ДСКВ «</w:t>
            </w:r>
            <w:r w:rsidRPr="0083112E">
              <w:rPr>
                <w:rFonts w:ascii="Times New Roman" w:hAnsi="Times New Roman" w:cs="Times New Roman"/>
              </w:rPr>
              <w:t>Радуга» «Театр эстрадного танца «Танцевальная Радуга»</w:t>
            </w:r>
          </w:p>
        </w:tc>
        <w:tc>
          <w:tcPr>
            <w:tcW w:w="1295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7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0C41E0" w:rsidRPr="00B42390" w:rsidTr="000005EE">
        <w:trPr>
          <w:trHeight w:val="334"/>
        </w:trPr>
        <w:tc>
          <w:tcPr>
            <w:tcW w:w="90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7424" w:type="dxa"/>
          </w:tcPr>
          <w:p w:rsidR="000C41E0" w:rsidRPr="0083112E" w:rsidRDefault="000C41E0" w:rsidP="0083112E">
            <w:pPr>
              <w:tabs>
                <w:tab w:val="left" w:pos="5025"/>
                <w:tab w:val="right" w:pos="148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3112E">
              <w:rPr>
                <w:rFonts w:ascii="Times New Roman" w:hAnsi="Times New Roman" w:cs="Times New Roman"/>
              </w:rPr>
              <w:t>МБОУ «Косиловская ООШ», «Мужички»</w:t>
            </w:r>
          </w:p>
        </w:tc>
        <w:tc>
          <w:tcPr>
            <w:tcW w:w="1295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0C41E0" w:rsidRPr="00B42390" w:rsidRDefault="000005EE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76" w:type="dxa"/>
          </w:tcPr>
          <w:p w:rsidR="000C41E0" w:rsidRPr="00B42390" w:rsidRDefault="000C41E0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</w:tbl>
    <w:p w:rsidR="005B1A6C" w:rsidRDefault="005B1A6C" w:rsidP="00B42390">
      <w:pPr>
        <w:tabs>
          <w:tab w:val="left" w:pos="5025"/>
          <w:tab w:val="right" w:pos="14852"/>
        </w:tabs>
        <w:jc w:val="center"/>
        <w:rPr>
          <w:rFonts w:ascii="Times New Roman" w:hAnsi="Times New Roman" w:cs="Times New Roman"/>
          <w:b/>
        </w:rPr>
      </w:pPr>
    </w:p>
    <w:p w:rsidR="005B1A6C" w:rsidRDefault="005B1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42390" w:rsidRPr="00B42390" w:rsidRDefault="00B42390" w:rsidP="00B42390">
      <w:pPr>
        <w:tabs>
          <w:tab w:val="left" w:pos="5025"/>
          <w:tab w:val="right" w:pos="14852"/>
        </w:tabs>
        <w:jc w:val="center"/>
        <w:rPr>
          <w:rFonts w:ascii="Times New Roman" w:hAnsi="Times New Roman" w:cs="Times New Roman"/>
          <w:b/>
        </w:rPr>
      </w:pPr>
      <w:r w:rsidRPr="00B42390">
        <w:rPr>
          <w:rFonts w:ascii="Times New Roman" w:hAnsi="Times New Roman" w:cs="Times New Roman"/>
          <w:b/>
        </w:rPr>
        <w:lastRenderedPageBreak/>
        <w:t>Вокал</w:t>
      </w: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5"/>
        <w:gridCol w:w="7425"/>
        <w:gridCol w:w="1295"/>
        <w:gridCol w:w="1418"/>
        <w:gridCol w:w="1277"/>
        <w:gridCol w:w="1134"/>
        <w:gridCol w:w="1576"/>
      </w:tblGrid>
      <w:tr w:rsidR="00423E49" w:rsidRPr="00B42390" w:rsidTr="00423E49">
        <w:trPr>
          <w:trHeight w:val="343"/>
        </w:trPr>
        <w:tc>
          <w:tcPr>
            <w:tcW w:w="905" w:type="dxa"/>
            <w:vMerge w:val="restart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B4239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B4239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B4239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7425" w:type="dxa"/>
            <w:vMerge w:val="restart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Полное наименование учреждения,</w:t>
            </w:r>
          </w:p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Ф.И. ребенка</w:t>
            </w:r>
          </w:p>
        </w:tc>
        <w:tc>
          <w:tcPr>
            <w:tcW w:w="3990" w:type="dxa"/>
            <w:gridSpan w:val="3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1134" w:type="dxa"/>
            <w:vMerge w:val="restart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76" w:type="dxa"/>
            <w:vMerge w:val="restart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423E49" w:rsidRPr="00B42390" w:rsidTr="00423E49">
        <w:trPr>
          <w:trHeight w:val="135"/>
        </w:trPr>
        <w:tc>
          <w:tcPr>
            <w:tcW w:w="905" w:type="dxa"/>
            <w:vMerge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5" w:type="dxa"/>
            <w:vMerge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7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vMerge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6" w:type="dxa"/>
            <w:vMerge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E49" w:rsidRPr="00B42390" w:rsidTr="00423E49">
        <w:trPr>
          <w:trHeight w:val="456"/>
        </w:trPr>
        <w:tc>
          <w:tcPr>
            <w:tcW w:w="905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425" w:type="dxa"/>
          </w:tcPr>
          <w:p w:rsidR="00423E49" w:rsidRPr="0083112E" w:rsidRDefault="00423E49" w:rsidP="0083112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423E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МБОУ «Дорогощанская СОШ», </w:t>
            </w:r>
            <w:proofErr w:type="spellStart"/>
            <w:r w:rsidRPr="0042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Бруев</w:t>
            </w:r>
            <w:proofErr w:type="spellEnd"/>
            <w:r w:rsidRPr="0042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Матвей</w:t>
            </w:r>
            <w:r w:rsidRPr="00423E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(11.09.2011г.)</w:t>
            </w:r>
          </w:p>
        </w:tc>
        <w:tc>
          <w:tcPr>
            <w:tcW w:w="1295" w:type="dxa"/>
          </w:tcPr>
          <w:p w:rsidR="00423E49" w:rsidRPr="00B42390" w:rsidRDefault="00423E49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</w:tcPr>
          <w:p w:rsidR="00423E49" w:rsidRPr="00B42390" w:rsidRDefault="00423E49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7" w:type="dxa"/>
          </w:tcPr>
          <w:p w:rsidR="00423E49" w:rsidRPr="00B42390" w:rsidRDefault="00423E49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76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390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23E49" w:rsidRPr="00B42390" w:rsidTr="00423E49">
        <w:trPr>
          <w:trHeight w:val="70"/>
        </w:trPr>
        <w:tc>
          <w:tcPr>
            <w:tcW w:w="905" w:type="dxa"/>
          </w:tcPr>
          <w:p w:rsidR="00423E49" w:rsidRPr="00B42390" w:rsidRDefault="00423E49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425" w:type="dxa"/>
          </w:tcPr>
          <w:p w:rsidR="00423E49" w:rsidRPr="00423E49" w:rsidRDefault="00423E49" w:rsidP="00423E49">
            <w:pPr>
              <w:pStyle w:val="af"/>
              <w:jc w:val="both"/>
              <w:rPr>
                <w:b w:val="0"/>
                <w:lang w:eastAsia="en-US"/>
              </w:rPr>
            </w:pPr>
            <w:r w:rsidRPr="0083112E">
              <w:rPr>
                <w:b w:val="0"/>
                <w:sz w:val="22"/>
                <w:szCs w:val="22"/>
                <w:lang w:eastAsia="en-US"/>
              </w:rPr>
              <w:t xml:space="preserve">МБДОУ «ДСКВ «Радуга», </w:t>
            </w:r>
            <w:proofErr w:type="spellStart"/>
            <w:r w:rsidRPr="0083112E">
              <w:rPr>
                <w:sz w:val="22"/>
                <w:szCs w:val="22"/>
              </w:rPr>
              <w:t>Каплий</w:t>
            </w:r>
            <w:proofErr w:type="spellEnd"/>
            <w:r w:rsidRPr="0083112E">
              <w:rPr>
                <w:sz w:val="22"/>
                <w:szCs w:val="22"/>
              </w:rPr>
              <w:t xml:space="preserve"> Ксения (</w:t>
            </w:r>
            <w:r w:rsidRPr="0083112E">
              <w:rPr>
                <w:b w:val="0"/>
                <w:sz w:val="22"/>
                <w:szCs w:val="22"/>
                <w:lang w:eastAsia="en-US"/>
              </w:rPr>
              <w:t>07.11.2012г.)</w:t>
            </w:r>
          </w:p>
        </w:tc>
        <w:tc>
          <w:tcPr>
            <w:tcW w:w="1295" w:type="dxa"/>
          </w:tcPr>
          <w:p w:rsidR="00423E49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:rsidR="00423E49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7" w:type="dxa"/>
          </w:tcPr>
          <w:p w:rsidR="00423E49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76" w:type="dxa"/>
          </w:tcPr>
          <w:p w:rsidR="00423E49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390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23E49" w:rsidRPr="00B42390" w:rsidTr="00423E49">
        <w:trPr>
          <w:trHeight w:val="70"/>
        </w:trPr>
        <w:tc>
          <w:tcPr>
            <w:tcW w:w="905" w:type="dxa"/>
          </w:tcPr>
          <w:p w:rsidR="00423E49" w:rsidRPr="00B42390" w:rsidRDefault="00423E49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425" w:type="dxa"/>
          </w:tcPr>
          <w:p w:rsidR="00423E49" w:rsidRPr="0083112E" w:rsidRDefault="00423E49" w:rsidP="00423E49">
            <w:pPr>
              <w:pStyle w:val="af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423E49">
              <w:rPr>
                <w:b w:val="0"/>
                <w:lang w:eastAsia="en-US"/>
              </w:rPr>
              <w:t>МБОУ «Головчинская СОШ с УИОП»,</w:t>
            </w:r>
            <w:r w:rsidRPr="0083112E">
              <w:rPr>
                <w:lang w:eastAsia="en-US"/>
              </w:rPr>
              <w:t xml:space="preserve"> Страхова Полина </w:t>
            </w:r>
            <w:bookmarkStart w:id="0" w:name="_GoBack"/>
            <w:bookmarkEnd w:id="0"/>
            <w:r w:rsidRPr="00423E49">
              <w:rPr>
                <w:b w:val="0"/>
                <w:lang w:eastAsia="en-US"/>
              </w:rPr>
              <w:t>(27.07.2012г.)</w:t>
            </w:r>
          </w:p>
        </w:tc>
        <w:tc>
          <w:tcPr>
            <w:tcW w:w="1295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8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7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76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42390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423E49" w:rsidRPr="00B42390" w:rsidTr="00423E49">
        <w:trPr>
          <w:trHeight w:val="456"/>
        </w:trPr>
        <w:tc>
          <w:tcPr>
            <w:tcW w:w="905" w:type="dxa"/>
          </w:tcPr>
          <w:p w:rsidR="00423E49" w:rsidRPr="00B42390" w:rsidRDefault="00423E49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425" w:type="dxa"/>
          </w:tcPr>
          <w:p w:rsidR="00423E49" w:rsidRPr="0083112E" w:rsidRDefault="00423E49" w:rsidP="0083112E">
            <w:pPr>
              <w:pStyle w:val="af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83112E">
              <w:rPr>
                <w:b w:val="0"/>
                <w:bCs w:val="0"/>
                <w:sz w:val="22"/>
                <w:szCs w:val="22"/>
                <w:lang w:eastAsia="en-US"/>
              </w:rPr>
              <w:t xml:space="preserve">МБОУ «Козинская СОШ» </w:t>
            </w:r>
            <w:r w:rsidRPr="0083112E">
              <w:rPr>
                <w:bCs w:val="0"/>
                <w:sz w:val="22"/>
                <w:szCs w:val="22"/>
                <w:lang w:eastAsia="en-US"/>
              </w:rPr>
              <w:t xml:space="preserve">Круговая Анна </w:t>
            </w:r>
            <w:r w:rsidRPr="0083112E">
              <w:rPr>
                <w:b w:val="0"/>
                <w:bCs w:val="0"/>
                <w:sz w:val="22"/>
                <w:szCs w:val="22"/>
                <w:lang w:eastAsia="en-US"/>
              </w:rPr>
              <w:t>(22.04.2011г.)</w:t>
            </w:r>
          </w:p>
        </w:tc>
        <w:tc>
          <w:tcPr>
            <w:tcW w:w="1295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7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76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423E49" w:rsidRPr="00B42390" w:rsidTr="00423E49">
        <w:trPr>
          <w:trHeight w:val="221"/>
        </w:trPr>
        <w:tc>
          <w:tcPr>
            <w:tcW w:w="905" w:type="dxa"/>
          </w:tcPr>
          <w:p w:rsidR="00423E49" w:rsidRPr="00B42390" w:rsidRDefault="00423E49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425" w:type="dxa"/>
          </w:tcPr>
          <w:p w:rsidR="00423E49" w:rsidRPr="0083112E" w:rsidRDefault="00423E49" w:rsidP="0083112E">
            <w:pPr>
              <w:pStyle w:val="af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83112E">
              <w:rPr>
                <w:b w:val="0"/>
                <w:sz w:val="22"/>
                <w:szCs w:val="22"/>
                <w:lang w:eastAsia="en-US"/>
              </w:rPr>
              <w:t xml:space="preserve">МБОУ «Дунайская ООШ им. А.Я. Волобуева», </w:t>
            </w:r>
            <w:proofErr w:type="spellStart"/>
            <w:r w:rsidRPr="0083112E">
              <w:rPr>
                <w:sz w:val="22"/>
                <w:szCs w:val="22"/>
                <w:lang w:eastAsia="en-US"/>
              </w:rPr>
              <w:t>Гужелева</w:t>
            </w:r>
            <w:proofErr w:type="spellEnd"/>
            <w:r w:rsidRPr="0083112E">
              <w:rPr>
                <w:sz w:val="22"/>
                <w:szCs w:val="22"/>
                <w:lang w:eastAsia="en-US"/>
              </w:rPr>
              <w:t xml:space="preserve"> Виктория</w:t>
            </w:r>
            <w:r w:rsidRPr="0083112E">
              <w:rPr>
                <w:b w:val="0"/>
                <w:sz w:val="22"/>
                <w:szCs w:val="22"/>
                <w:lang w:eastAsia="en-US"/>
              </w:rPr>
              <w:t xml:space="preserve"> (20.02.2013г.)</w:t>
            </w:r>
          </w:p>
        </w:tc>
        <w:tc>
          <w:tcPr>
            <w:tcW w:w="1295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7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76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423E49" w:rsidRPr="00B42390" w:rsidTr="00423E49">
        <w:trPr>
          <w:trHeight w:val="239"/>
        </w:trPr>
        <w:tc>
          <w:tcPr>
            <w:tcW w:w="905" w:type="dxa"/>
          </w:tcPr>
          <w:p w:rsidR="00423E49" w:rsidRPr="00B42390" w:rsidRDefault="00423E49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390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425" w:type="dxa"/>
          </w:tcPr>
          <w:p w:rsidR="00423E49" w:rsidRPr="0083112E" w:rsidRDefault="00423E49" w:rsidP="008311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3112E">
              <w:rPr>
                <w:rFonts w:ascii="Times New Roman" w:hAnsi="Times New Roman" w:cs="Times New Roman"/>
                <w:lang w:eastAsia="en-US"/>
              </w:rPr>
              <w:t>МБДОУ «ДСКВ «Капелька»</w:t>
            </w:r>
            <w:r w:rsidRPr="008311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112E">
              <w:rPr>
                <w:rFonts w:ascii="Times New Roman" w:hAnsi="Times New Roman" w:cs="Times New Roman"/>
                <w:b/>
              </w:rPr>
              <w:t>Птушка</w:t>
            </w:r>
            <w:proofErr w:type="spellEnd"/>
            <w:r w:rsidRPr="0083112E">
              <w:rPr>
                <w:rFonts w:ascii="Times New Roman" w:hAnsi="Times New Roman" w:cs="Times New Roman"/>
                <w:b/>
              </w:rPr>
              <w:t xml:space="preserve"> Константин</w:t>
            </w:r>
            <w:r w:rsidRPr="0083112E">
              <w:rPr>
                <w:rFonts w:ascii="Times New Roman" w:hAnsi="Times New Roman" w:cs="Times New Roman"/>
              </w:rPr>
              <w:t xml:space="preserve"> (27.12.2011 г.)</w:t>
            </w:r>
          </w:p>
        </w:tc>
        <w:tc>
          <w:tcPr>
            <w:tcW w:w="1295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7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76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423E49" w:rsidRPr="00B42390" w:rsidTr="00423E49">
        <w:trPr>
          <w:trHeight w:val="271"/>
        </w:trPr>
        <w:tc>
          <w:tcPr>
            <w:tcW w:w="905" w:type="dxa"/>
          </w:tcPr>
          <w:p w:rsidR="00423E49" w:rsidRPr="00B42390" w:rsidRDefault="00423E49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7425" w:type="dxa"/>
          </w:tcPr>
          <w:p w:rsidR="00423E49" w:rsidRPr="0083112E" w:rsidRDefault="00423E49" w:rsidP="008311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3112E">
              <w:rPr>
                <w:rFonts w:ascii="Times New Roman" w:hAnsi="Times New Roman" w:cs="Times New Roman"/>
                <w:lang w:eastAsia="en-US"/>
              </w:rPr>
              <w:t>МБДОУ «ДСКВ «Капелька»</w:t>
            </w:r>
            <w:r w:rsidRPr="0083112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3112E">
              <w:rPr>
                <w:rFonts w:ascii="Times New Roman" w:hAnsi="Times New Roman" w:cs="Times New Roman"/>
                <w:b/>
              </w:rPr>
              <w:t>Татарченко</w:t>
            </w:r>
            <w:proofErr w:type="spellEnd"/>
            <w:r w:rsidRPr="0083112E">
              <w:rPr>
                <w:rFonts w:ascii="Times New Roman" w:hAnsi="Times New Roman" w:cs="Times New Roman"/>
                <w:b/>
              </w:rPr>
              <w:t xml:space="preserve"> Екатерина</w:t>
            </w:r>
            <w:r w:rsidRPr="0083112E">
              <w:rPr>
                <w:rFonts w:ascii="Times New Roman" w:hAnsi="Times New Roman" w:cs="Times New Roman"/>
              </w:rPr>
              <w:t xml:space="preserve"> (18.11.2011 г.)</w:t>
            </w:r>
          </w:p>
        </w:tc>
        <w:tc>
          <w:tcPr>
            <w:tcW w:w="1295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7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76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  <w:tr w:rsidR="00423E49" w:rsidRPr="00B42390" w:rsidTr="00423E49">
        <w:trPr>
          <w:trHeight w:val="271"/>
        </w:trPr>
        <w:tc>
          <w:tcPr>
            <w:tcW w:w="905" w:type="dxa"/>
          </w:tcPr>
          <w:p w:rsidR="00423E49" w:rsidRPr="00B42390" w:rsidRDefault="00423E49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7425" w:type="dxa"/>
          </w:tcPr>
          <w:p w:rsidR="00423E49" w:rsidRPr="0083112E" w:rsidRDefault="00423E49" w:rsidP="0083112E">
            <w:pPr>
              <w:pStyle w:val="af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83112E">
              <w:rPr>
                <w:b w:val="0"/>
                <w:bCs w:val="0"/>
                <w:sz w:val="22"/>
                <w:szCs w:val="22"/>
                <w:lang w:eastAsia="en-US"/>
              </w:rPr>
              <w:t xml:space="preserve">МБОУ «Косиловская ООШ», </w:t>
            </w:r>
            <w:proofErr w:type="spellStart"/>
            <w:r w:rsidRPr="0083112E">
              <w:rPr>
                <w:spacing w:val="-10"/>
                <w:sz w:val="22"/>
                <w:szCs w:val="22"/>
              </w:rPr>
              <w:t>Кузубов</w:t>
            </w:r>
            <w:proofErr w:type="spellEnd"/>
            <w:r w:rsidRPr="0083112E">
              <w:rPr>
                <w:spacing w:val="-10"/>
                <w:sz w:val="22"/>
                <w:szCs w:val="22"/>
              </w:rPr>
              <w:t xml:space="preserve"> Иван, (</w:t>
            </w:r>
            <w:r w:rsidRPr="0083112E">
              <w:rPr>
                <w:b w:val="0"/>
                <w:spacing w:val="-10"/>
                <w:sz w:val="22"/>
                <w:szCs w:val="22"/>
              </w:rPr>
              <w:t>10.10.2011 г.)</w:t>
            </w:r>
          </w:p>
        </w:tc>
        <w:tc>
          <w:tcPr>
            <w:tcW w:w="1295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7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76" w:type="dxa"/>
          </w:tcPr>
          <w:p w:rsidR="00423E49" w:rsidRPr="00B42390" w:rsidRDefault="00423E49" w:rsidP="00B42390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</w:t>
            </w:r>
          </w:p>
        </w:tc>
      </w:tr>
    </w:tbl>
    <w:p w:rsidR="00B42390" w:rsidRPr="00FC74D7" w:rsidRDefault="00B42390" w:rsidP="00B42390">
      <w:pPr>
        <w:tabs>
          <w:tab w:val="left" w:pos="5025"/>
          <w:tab w:val="right" w:pos="14852"/>
        </w:tabs>
        <w:spacing w:after="0"/>
        <w:rPr>
          <w:rFonts w:ascii="Times New Roman" w:hAnsi="Times New Roman" w:cs="Times New Roman"/>
          <w:sz w:val="12"/>
        </w:rPr>
      </w:pPr>
    </w:p>
    <w:p w:rsidR="009A3018" w:rsidRPr="00FC74D7" w:rsidRDefault="009A3018" w:rsidP="009A3018">
      <w:pPr>
        <w:spacing w:after="0" w:line="240" w:lineRule="auto"/>
        <w:ind w:right="-144" w:firstLine="567"/>
        <w:jc w:val="center"/>
        <w:rPr>
          <w:rStyle w:val="ae"/>
          <w:rFonts w:ascii="Times New Roman" w:hAnsi="Times New Roman"/>
          <w:bCs/>
          <w:szCs w:val="26"/>
        </w:rPr>
      </w:pPr>
      <w:r w:rsidRPr="00FC74D7">
        <w:rPr>
          <w:rFonts w:ascii="Times New Roman" w:hAnsi="Times New Roman"/>
          <w:b/>
          <w:color w:val="000000"/>
          <w:szCs w:val="26"/>
        </w:rPr>
        <w:t>«</w:t>
      </w:r>
      <w:r w:rsidRPr="00FC74D7">
        <w:rPr>
          <w:rStyle w:val="ae"/>
          <w:rFonts w:ascii="Times New Roman" w:hAnsi="Times New Roman"/>
          <w:bCs/>
          <w:szCs w:val="26"/>
        </w:rPr>
        <w:t>Спартакиада «Быстрее, выше, сильнее»</w:t>
      </w:r>
    </w:p>
    <w:p w:rsidR="009A3018" w:rsidRPr="00971DB9" w:rsidRDefault="009A3018" w:rsidP="009A3018">
      <w:pPr>
        <w:spacing w:after="0" w:line="240" w:lineRule="auto"/>
        <w:ind w:right="-144" w:firstLine="567"/>
        <w:jc w:val="center"/>
        <w:rPr>
          <w:rFonts w:ascii="Times New Roman" w:hAnsi="Times New Roman"/>
          <w:sz w:val="18"/>
          <w:szCs w:val="26"/>
        </w:rPr>
      </w:pPr>
    </w:p>
    <w:tbl>
      <w:tblPr>
        <w:tblW w:w="15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137"/>
        <w:gridCol w:w="1276"/>
        <w:gridCol w:w="1134"/>
        <w:gridCol w:w="1275"/>
        <w:gridCol w:w="1134"/>
        <w:gridCol w:w="1072"/>
        <w:gridCol w:w="1249"/>
        <w:gridCol w:w="1069"/>
        <w:gridCol w:w="1164"/>
      </w:tblGrid>
      <w:tr w:rsidR="009A3018" w:rsidRPr="00FC74D7" w:rsidTr="00FC74D7">
        <w:trPr>
          <w:trHeight w:val="375"/>
        </w:trPr>
        <w:tc>
          <w:tcPr>
            <w:tcW w:w="675" w:type="dxa"/>
            <w:vMerge w:val="restart"/>
          </w:tcPr>
          <w:p w:rsidR="009A3018" w:rsidRPr="00FC74D7" w:rsidRDefault="009A3018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C74D7">
              <w:rPr>
                <w:rFonts w:ascii="Times New Roman" w:hAnsi="Times New Roman"/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FC74D7">
              <w:rPr>
                <w:rFonts w:ascii="Times New Roman" w:hAnsi="Times New Roman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FC74D7">
              <w:rPr>
                <w:rFonts w:ascii="Times New Roman" w:hAnsi="Times New Roman"/>
                <w:b/>
                <w:bCs/>
                <w:lang w:eastAsia="en-US"/>
              </w:rPr>
              <w:t>/</w:t>
            </w:r>
            <w:proofErr w:type="spellStart"/>
            <w:r w:rsidRPr="00FC74D7">
              <w:rPr>
                <w:rFonts w:ascii="Times New Roman" w:hAnsi="Times New Roman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5137" w:type="dxa"/>
            <w:vMerge w:val="restart"/>
          </w:tcPr>
          <w:p w:rsidR="009A3018" w:rsidRPr="00FC74D7" w:rsidRDefault="009A3018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C74D7">
              <w:rPr>
                <w:rFonts w:ascii="Times New Roman" w:hAnsi="Times New Roman"/>
                <w:b/>
                <w:bCs/>
                <w:lang w:eastAsia="en-US"/>
              </w:rPr>
              <w:t>Полное наименование учреждения, название команды</w:t>
            </w:r>
          </w:p>
        </w:tc>
        <w:tc>
          <w:tcPr>
            <w:tcW w:w="7140" w:type="dxa"/>
            <w:gridSpan w:val="6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069" w:type="dxa"/>
            <w:vMerge w:val="restart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rFonts w:eastAsia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64" w:type="dxa"/>
            <w:vMerge w:val="restart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Результат</w:t>
            </w:r>
          </w:p>
        </w:tc>
      </w:tr>
      <w:tr w:rsidR="009A3018" w:rsidRPr="00FC74D7" w:rsidTr="003B0F9F">
        <w:trPr>
          <w:trHeight w:val="286"/>
        </w:trPr>
        <w:tc>
          <w:tcPr>
            <w:tcW w:w="675" w:type="dxa"/>
            <w:vMerge/>
          </w:tcPr>
          <w:p w:rsidR="009A3018" w:rsidRPr="00FC74D7" w:rsidRDefault="009A3018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137" w:type="dxa"/>
            <w:vMerge/>
          </w:tcPr>
          <w:p w:rsidR="009A3018" w:rsidRPr="00FC74D7" w:rsidRDefault="009A3018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276" w:type="dxa"/>
          </w:tcPr>
          <w:p w:rsidR="009A3018" w:rsidRPr="00FC74D7" w:rsidRDefault="009A3018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D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9A3018" w:rsidRPr="00FC74D7" w:rsidRDefault="009A3018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D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</w:tcPr>
          <w:p w:rsidR="009A3018" w:rsidRPr="00FC74D7" w:rsidRDefault="009A3018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D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9A3018" w:rsidRPr="00FC74D7" w:rsidRDefault="009A3018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4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72" w:type="dxa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9" w:type="dxa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69" w:type="dxa"/>
            <w:vMerge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  <w:vMerge/>
          </w:tcPr>
          <w:p w:rsidR="009A3018" w:rsidRPr="00FC74D7" w:rsidRDefault="009A3018" w:rsidP="00741DC7">
            <w:pPr>
              <w:pStyle w:val="af"/>
              <w:rPr>
                <w:sz w:val="22"/>
                <w:szCs w:val="22"/>
              </w:rPr>
            </w:pPr>
          </w:p>
        </w:tc>
      </w:tr>
      <w:tr w:rsidR="009A3018" w:rsidRPr="00FC74D7" w:rsidTr="00FC74D7">
        <w:tc>
          <w:tcPr>
            <w:tcW w:w="675" w:type="dxa"/>
          </w:tcPr>
          <w:p w:rsidR="009A3018" w:rsidRPr="00FC74D7" w:rsidRDefault="009A3018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C74D7">
              <w:rPr>
                <w:rFonts w:ascii="Times New Roman" w:hAnsi="Times New Roman"/>
                <w:b/>
                <w:bCs/>
                <w:lang w:eastAsia="en-US"/>
              </w:rPr>
              <w:t>1.</w:t>
            </w:r>
          </w:p>
        </w:tc>
        <w:tc>
          <w:tcPr>
            <w:tcW w:w="5137" w:type="dxa"/>
          </w:tcPr>
          <w:p w:rsidR="009A3018" w:rsidRPr="00FC74D7" w:rsidRDefault="009A3018" w:rsidP="00741DC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FC74D7">
              <w:rPr>
                <w:rFonts w:ascii="Times New Roman" w:hAnsi="Times New Roman"/>
              </w:rPr>
              <w:t>МБДОУ ДСКВ «Капелька» г</w:t>
            </w:r>
            <w:proofErr w:type="gramStart"/>
            <w:r w:rsidRPr="00FC74D7">
              <w:rPr>
                <w:rFonts w:ascii="Times New Roman" w:hAnsi="Times New Roman"/>
              </w:rPr>
              <w:t>.Г</w:t>
            </w:r>
            <w:proofErr w:type="gramEnd"/>
            <w:r w:rsidRPr="00FC74D7">
              <w:rPr>
                <w:rFonts w:ascii="Times New Roman" w:hAnsi="Times New Roman"/>
              </w:rPr>
              <w:t>райворона</w:t>
            </w:r>
          </w:p>
        </w:tc>
        <w:tc>
          <w:tcPr>
            <w:tcW w:w="1276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72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9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69" w:type="dxa"/>
          </w:tcPr>
          <w:p w:rsidR="009A3018" w:rsidRPr="00423E49" w:rsidRDefault="007B7743" w:rsidP="007B7743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64" w:type="dxa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1 место</w:t>
            </w:r>
          </w:p>
        </w:tc>
      </w:tr>
      <w:tr w:rsidR="009A3018" w:rsidRPr="00FC74D7" w:rsidTr="00FC74D7">
        <w:tc>
          <w:tcPr>
            <w:tcW w:w="675" w:type="dxa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rFonts w:eastAsia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37" w:type="dxa"/>
          </w:tcPr>
          <w:p w:rsidR="009A3018" w:rsidRPr="00FC74D7" w:rsidRDefault="009A3018" w:rsidP="00741DC7">
            <w:pPr>
              <w:pStyle w:val="af"/>
              <w:jc w:val="left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FC74D7">
              <w:rPr>
                <w:b w:val="0"/>
                <w:sz w:val="22"/>
                <w:szCs w:val="22"/>
              </w:rPr>
              <w:t>МБОУ «Головчинская СОШ с УИОП»</w:t>
            </w:r>
          </w:p>
        </w:tc>
        <w:tc>
          <w:tcPr>
            <w:tcW w:w="1276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2" w:type="dxa"/>
          </w:tcPr>
          <w:p w:rsidR="009A3018" w:rsidRPr="00423E49" w:rsidRDefault="007B7743" w:rsidP="007B7743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9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69" w:type="dxa"/>
          </w:tcPr>
          <w:p w:rsidR="009A3018" w:rsidRPr="00423E49" w:rsidRDefault="007B7743" w:rsidP="007B7743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64" w:type="dxa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2 место</w:t>
            </w:r>
          </w:p>
        </w:tc>
      </w:tr>
      <w:tr w:rsidR="009A3018" w:rsidRPr="00FC74D7" w:rsidTr="00FC74D7">
        <w:tc>
          <w:tcPr>
            <w:tcW w:w="675" w:type="dxa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rFonts w:eastAsia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37" w:type="dxa"/>
          </w:tcPr>
          <w:p w:rsidR="009A3018" w:rsidRPr="00FC74D7" w:rsidRDefault="009A3018" w:rsidP="00741DC7">
            <w:pPr>
              <w:pStyle w:val="af"/>
              <w:jc w:val="left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FC74D7">
              <w:rPr>
                <w:b w:val="0"/>
                <w:sz w:val="22"/>
                <w:szCs w:val="22"/>
              </w:rPr>
              <w:t xml:space="preserve">МБДОУ «ДСКВ «Радуга» </w:t>
            </w:r>
            <w:proofErr w:type="spellStart"/>
            <w:r w:rsidRPr="00FC74D7">
              <w:rPr>
                <w:b w:val="0"/>
                <w:sz w:val="22"/>
                <w:szCs w:val="22"/>
              </w:rPr>
              <w:t>с</w:t>
            </w:r>
            <w:proofErr w:type="gramStart"/>
            <w:r w:rsidRPr="00FC74D7">
              <w:rPr>
                <w:b w:val="0"/>
                <w:sz w:val="22"/>
                <w:szCs w:val="22"/>
              </w:rPr>
              <w:t>.З</w:t>
            </w:r>
            <w:proofErr w:type="gramEnd"/>
            <w:r w:rsidRPr="00FC74D7">
              <w:rPr>
                <w:b w:val="0"/>
                <w:sz w:val="22"/>
                <w:szCs w:val="22"/>
              </w:rPr>
              <w:t>амостье</w:t>
            </w:r>
            <w:proofErr w:type="spellEnd"/>
          </w:p>
        </w:tc>
        <w:tc>
          <w:tcPr>
            <w:tcW w:w="1276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2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9" w:type="dxa"/>
          </w:tcPr>
          <w:p w:rsidR="009A3018" w:rsidRPr="00423E49" w:rsidRDefault="007B7743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69" w:type="dxa"/>
          </w:tcPr>
          <w:p w:rsidR="009A3018" w:rsidRPr="00423E49" w:rsidRDefault="007B7743" w:rsidP="007B7743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64" w:type="dxa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3 место</w:t>
            </w:r>
          </w:p>
        </w:tc>
      </w:tr>
    </w:tbl>
    <w:p w:rsidR="009A3018" w:rsidRPr="009E2FCA" w:rsidRDefault="009A3018" w:rsidP="009A3018">
      <w:pPr>
        <w:pStyle w:val="af"/>
        <w:jc w:val="both"/>
        <w:rPr>
          <w:sz w:val="18"/>
          <w:szCs w:val="22"/>
        </w:rPr>
      </w:pPr>
    </w:p>
    <w:p w:rsidR="009A3018" w:rsidRPr="00FC74D7" w:rsidRDefault="009A3018" w:rsidP="009A3018">
      <w:pPr>
        <w:spacing w:after="0" w:line="240" w:lineRule="auto"/>
        <w:ind w:right="-144" w:firstLine="567"/>
        <w:jc w:val="center"/>
        <w:rPr>
          <w:rStyle w:val="ae"/>
          <w:rFonts w:ascii="Times New Roman" w:hAnsi="Times New Roman"/>
          <w:bCs/>
        </w:rPr>
      </w:pPr>
      <w:r w:rsidRPr="00FC74D7">
        <w:rPr>
          <w:rStyle w:val="ae"/>
          <w:rFonts w:ascii="Times New Roman" w:hAnsi="Times New Roman"/>
          <w:bCs/>
        </w:rPr>
        <w:t>Шахматный турнир «Умная игра»</w:t>
      </w:r>
    </w:p>
    <w:p w:rsidR="009A3018" w:rsidRPr="009E2FCA" w:rsidRDefault="009A3018" w:rsidP="009A3018">
      <w:pPr>
        <w:spacing w:after="0" w:line="240" w:lineRule="auto"/>
        <w:ind w:right="-144" w:firstLine="567"/>
        <w:jc w:val="center"/>
        <w:rPr>
          <w:rStyle w:val="ae"/>
          <w:rFonts w:ascii="Times New Roman" w:hAnsi="Times New Roman"/>
          <w:bCs/>
          <w:sz w:val="1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6840"/>
        <w:gridCol w:w="1613"/>
        <w:gridCol w:w="1331"/>
        <w:gridCol w:w="1615"/>
        <w:gridCol w:w="1069"/>
        <w:gridCol w:w="1460"/>
      </w:tblGrid>
      <w:tr w:rsidR="009A3018" w:rsidRPr="00FC74D7" w:rsidTr="00971DB9">
        <w:trPr>
          <w:trHeight w:val="375"/>
        </w:trPr>
        <w:tc>
          <w:tcPr>
            <w:tcW w:w="673" w:type="dxa"/>
            <w:vMerge w:val="restart"/>
          </w:tcPr>
          <w:p w:rsidR="009A3018" w:rsidRPr="00FC74D7" w:rsidRDefault="009A3018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C74D7">
              <w:rPr>
                <w:rFonts w:ascii="Times New Roman" w:hAnsi="Times New Roman"/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FC74D7">
              <w:rPr>
                <w:rFonts w:ascii="Times New Roman" w:hAnsi="Times New Roman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FC74D7">
              <w:rPr>
                <w:rFonts w:ascii="Times New Roman" w:hAnsi="Times New Roman"/>
                <w:b/>
                <w:bCs/>
                <w:lang w:eastAsia="en-US"/>
              </w:rPr>
              <w:t>/</w:t>
            </w:r>
            <w:proofErr w:type="spellStart"/>
            <w:r w:rsidRPr="00FC74D7">
              <w:rPr>
                <w:rFonts w:ascii="Times New Roman" w:hAnsi="Times New Roman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6840" w:type="dxa"/>
            <w:vMerge w:val="restart"/>
          </w:tcPr>
          <w:p w:rsidR="009A3018" w:rsidRPr="00FC74D7" w:rsidRDefault="009A3018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C74D7">
              <w:rPr>
                <w:rFonts w:ascii="Times New Roman" w:hAnsi="Times New Roman"/>
                <w:b/>
                <w:bCs/>
                <w:lang w:eastAsia="en-US"/>
              </w:rPr>
              <w:t>Полное наименование учреждения, название команды</w:t>
            </w:r>
          </w:p>
        </w:tc>
        <w:tc>
          <w:tcPr>
            <w:tcW w:w="4559" w:type="dxa"/>
            <w:gridSpan w:val="3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069" w:type="dxa"/>
            <w:vMerge w:val="restart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rFonts w:eastAsia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60" w:type="dxa"/>
            <w:vMerge w:val="restart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Результат</w:t>
            </w:r>
          </w:p>
        </w:tc>
      </w:tr>
      <w:tr w:rsidR="009A3018" w:rsidRPr="00FC74D7" w:rsidTr="00971DB9">
        <w:trPr>
          <w:trHeight w:val="244"/>
        </w:trPr>
        <w:tc>
          <w:tcPr>
            <w:tcW w:w="673" w:type="dxa"/>
            <w:vMerge/>
          </w:tcPr>
          <w:p w:rsidR="009A3018" w:rsidRPr="00FC74D7" w:rsidRDefault="009A3018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6840" w:type="dxa"/>
            <w:vMerge/>
          </w:tcPr>
          <w:p w:rsidR="009A3018" w:rsidRPr="00FC74D7" w:rsidRDefault="009A3018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613" w:type="dxa"/>
          </w:tcPr>
          <w:p w:rsidR="009A3018" w:rsidRPr="00FC74D7" w:rsidRDefault="009A3018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D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31" w:type="dxa"/>
          </w:tcPr>
          <w:p w:rsidR="009A3018" w:rsidRPr="00FC74D7" w:rsidRDefault="009A3018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D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15" w:type="dxa"/>
          </w:tcPr>
          <w:p w:rsidR="009A3018" w:rsidRPr="00FC74D7" w:rsidRDefault="009A3018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D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69" w:type="dxa"/>
            <w:vMerge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</w:tcPr>
          <w:p w:rsidR="009A3018" w:rsidRPr="00FC74D7" w:rsidRDefault="009A3018" w:rsidP="00741DC7">
            <w:pPr>
              <w:pStyle w:val="af"/>
              <w:rPr>
                <w:sz w:val="22"/>
                <w:szCs w:val="22"/>
              </w:rPr>
            </w:pPr>
          </w:p>
        </w:tc>
      </w:tr>
      <w:tr w:rsidR="009A3018" w:rsidRPr="00FC74D7" w:rsidTr="00971DB9">
        <w:tc>
          <w:tcPr>
            <w:tcW w:w="673" w:type="dxa"/>
          </w:tcPr>
          <w:p w:rsidR="009A3018" w:rsidRPr="00FC74D7" w:rsidRDefault="009A3018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C74D7">
              <w:rPr>
                <w:rFonts w:ascii="Times New Roman" w:hAnsi="Times New Roman"/>
                <w:b/>
                <w:bCs/>
                <w:lang w:eastAsia="en-US"/>
              </w:rPr>
              <w:t>1.</w:t>
            </w:r>
          </w:p>
        </w:tc>
        <w:tc>
          <w:tcPr>
            <w:tcW w:w="6840" w:type="dxa"/>
          </w:tcPr>
          <w:p w:rsidR="009A3018" w:rsidRPr="00FC74D7" w:rsidRDefault="007B7743" w:rsidP="007B774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 w:rsidRPr="00FC74D7">
              <w:rPr>
                <w:rFonts w:ascii="Times New Roman" w:eastAsia="Times New Roman" w:hAnsi="Times New Roman" w:cs="Times New Roman"/>
              </w:rPr>
              <w:t>Кендик</w:t>
            </w:r>
            <w:proofErr w:type="spellEnd"/>
            <w:r w:rsidRPr="00FC74D7">
              <w:rPr>
                <w:rFonts w:ascii="Times New Roman" w:eastAsia="Times New Roman" w:hAnsi="Times New Roman" w:cs="Times New Roman"/>
              </w:rPr>
              <w:t xml:space="preserve"> Олег </w:t>
            </w:r>
            <w:r w:rsidRPr="00FC74D7">
              <w:rPr>
                <w:rFonts w:ascii="Times New Roman" w:hAnsi="Times New Roman"/>
              </w:rPr>
              <w:t>(</w:t>
            </w:r>
            <w:r w:rsidRPr="00FC74D7">
              <w:rPr>
                <w:rFonts w:ascii="Times New Roman" w:eastAsia="Times New Roman" w:hAnsi="Times New Roman" w:cs="Times New Roman"/>
              </w:rPr>
              <w:t>22.06.2011</w:t>
            </w:r>
            <w:r w:rsidRPr="00FC74D7">
              <w:rPr>
                <w:rFonts w:ascii="Times New Roman" w:hAnsi="Times New Roman"/>
              </w:rPr>
              <w:t xml:space="preserve">) </w:t>
            </w:r>
            <w:r w:rsidR="009A3018" w:rsidRPr="00FC74D7">
              <w:rPr>
                <w:rFonts w:ascii="Times New Roman" w:hAnsi="Times New Roman"/>
              </w:rPr>
              <w:t xml:space="preserve">МБДОУ </w:t>
            </w:r>
            <w:r w:rsidR="00F004C4">
              <w:rPr>
                <w:rFonts w:ascii="Times New Roman" w:hAnsi="Times New Roman"/>
              </w:rPr>
              <w:t>«</w:t>
            </w:r>
            <w:r w:rsidR="009A3018" w:rsidRPr="00FC74D7">
              <w:rPr>
                <w:rFonts w:ascii="Times New Roman" w:hAnsi="Times New Roman"/>
              </w:rPr>
              <w:t>ДСКВ «</w:t>
            </w:r>
            <w:r w:rsidRPr="00FC74D7">
              <w:rPr>
                <w:rFonts w:ascii="Times New Roman" w:hAnsi="Times New Roman"/>
              </w:rPr>
              <w:t>Радуга</w:t>
            </w:r>
            <w:r w:rsidR="009A3018" w:rsidRPr="00FC74D7">
              <w:rPr>
                <w:rFonts w:ascii="Times New Roman" w:hAnsi="Times New Roman"/>
              </w:rPr>
              <w:t xml:space="preserve">» </w:t>
            </w:r>
            <w:proofErr w:type="spellStart"/>
            <w:r w:rsidRPr="00FC74D7">
              <w:rPr>
                <w:rFonts w:ascii="Times New Roman" w:hAnsi="Times New Roman"/>
              </w:rPr>
              <w:t>с.Замостье</w:t>
            </w:r>
            <w:proofErr w:type="spellEnd"/>
          </w:p>
        </w:tc>
        <w:tc>
          <w:tcPr>
            <w:tcW w:w="1613" w:type="dxa"/>
          </w:tcPr>
          <w:p w:rsidR="009A3018" w:rsidRPr="00423E49" w:rsidRDefault="00423E49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1" w:type="dxa"/>
          </w:tcPr>
          <w:p w:rsidR="009A3018" w:rsidRPr="00423E49" w:rsidRDefault="00423E49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15" w:type="dxa"/>
          </w:tcPr>
          <w:p w:rsidR="009A3018" w:rsidRPr="00423E49" w:rsidRDefault="00423E49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dxa"/>
          </w:tcPr>
          <w:p w:rsidR="009A3018" w:rsidRPr="00423E49" w:rsidRDefault="00423E49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423E49">
              <w:rPr>
                <w:rFonts w:eastAsia="Times New Roman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460" w:type="dxa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1 место</w:t>
            </w:r>
          </w:p>
        </w:tc>
      </w:tr>
      <w:tr w:rsidR="009A3018" w:rsidRPr="00FC74D7" w:rsidTr="00971DB9">
        <w:tc>
          <w:tcPr>
            <w:tcW w:w="673" w:type="dxa"/>
          </w:tcPr>
          <w:p w:rsidR="009A3018" w:rsidRPr="00FC74D7" w:rsidRDefault="009A3018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rFonts w:eastAsia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840" w:type="dxa"/>
          </w:tcPr>
          <w:p w:rsidR="009A3018" w:rsidRPr="00FC74D7" w:rsidRDefault="007B7743" w:rsidP="00741DC7">
            <w:pPr>
              <w:pStyle w:val="af"/>
              <w:jc w:val="left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FC74D7">
              <w:rPr>
                <w:rFonts w:eastAsia="Times New Roman"/>
                <w:b w:val="0"/>
                <w:bCs w:val="0"/>
                <w:sz w:val="22"/>
                <w:szCs w:val="22"/>
              </w:rPr>
              <w:t>Мильчаков</w:t>
            </w:r>
            <w:proofErr w:type="spellEnd"/>
            <w:r w:rsidRPr="00FC74D7">
              <w:rPr>
                <w:rFonts w:eastAsia="Times New Roman"/>
                <w:b w:val="0"/>
                <w:bCs w:val="0"/>
                <w:sz w:val="22"/>
                <w:szCs w:val="22"/>
              </w:rPr>
              <w:t xml:space="preserve"> Михаил </w:t>
            </w:r>
            <w:r w:rsidRPr="00FC74D7">
              <w:rPr>
                <w:rFonts w:eastAsiaTheme="minorEastAsia" w:cstheme="minorBidi"/>
                <w:b w:val="0"/>
                <w:bCs w:val="0"/>
                <w:sz w:val="22"/>
                <w:szCs w:val="22"/>
              </w:rPr>
              <w:t>(</w:t>
            </w:r>
            <w:r w:rsidRPr="00FC74D7">
              <w:rPr>
                <w:rFonts w:eastAsia="Times New Roman"/>
                <w:b w:val="0"/>
                <w:bCs w:val="0"/>
                <w:sz w:val="22"/>
                <w:szCs w:val="22"/>
              </w:rPr>
              <w:t>19.10.2011</w:t>
            </w:r>
            <w:r w:rsidRPr="00FC74D7">
              <w:rPr>
                <w:rFonts w:eastAsiaTheme="minorEastAsia" w:cstheme="minorBidi"/>
                <w:b w:val="0"/>
                <w:bCs w:val="0"/>
                <w:sz w:val="22"/>
                <w:szCs w:val="22"/>
              </w:rPr>
              <w:t xml:space="preserve">) </w:t>
            </w:r>
            <w:r w:rsidR="009A3018" w:rsidRPr="00FC74D7">
              <w:rPr>
                <w:rFonts w:eastAsiaTheme="minorEastAsia" w:cstheme="minorBidi"/>
                <w:b w:val="0"/>
                <w:bCs w:val="0"/>
                <w:sz w:val="22"/>
                <w:szCs w:val="22"/>
              </w:rPr>
              <w:t>МБДОУ</w:t>
            </w:r>
            <w:r w:rsidR="009A3018" w:rsidRPr="00FC74D7">
              <w:rPr>
                <w:b w:val="0"/>
                <w:sz w:val="22"/>
                <w:szCs w:val="22"/>
              </w:rPr>
              <w:t xml:space="preserve"> «ДСКВ «Радуга» </w:t>
            </w:r>
            <w:proofErr w:type="spellStart"/>
            <w:r w:rsidR="009A3018" w:rsidRPr="00FC74D7">
              <w:rPr>
                <w:b w:val="0"/>
                <w:sz w:val="22"/>
                <w:szCs w:val="22"/>
              </w:rPr>
              <w:t>с</w:t>
            </w:r>
            <w:proofErr w:type="gramStart"/>
            <w:r w:rsidR="009A3018" w:rsidRPr="00FC74D7">
              <w:rPr>
                <w:b w:val="0"/>
                <w:sz w:val="22"/>
                <w:szCs w:val="22"/>
              </w:rPr>
              <w:t>.З</w:t>
            </w:r>
            <w:proofErr w:type="gramEnd"/>
            <w:r w:rsidR="009A3018" w:rsidRPr="00FC74D7">
              <w:rPr>
                <w:b w:val="0"/>
                <w:sz w:val="22"/>
                <w:szCs w:val="22"/>
              </w:rPr>
              <w:t>амостье</w:t>
            </w:r>
            <w:proofErr w:type="spellEnd"/>
          </w:p>
        </w:tc>
        <w:tc>
          <w:tcPr>
            <w:tcW w:w="1613" w:type="dxa"/>
          </w:tcPr>
          <w:p w:rsidR="009A3018" w:rsidRPr="00423E49" w:rsidRDefault="00423E49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31" w:type="dxa"/>
          </w:tcPr>
          <w:p w:rsidR="009A3018" w:rsidRPr="00423E49" w:rsidRDefault="00423E49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15" w:type="dxa"/>
          </w:tcPr>
          <w:p w:rsidR="009A3018" w:rsidRPr="00423E49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9" w:type="dxa"/>
          </w:tcPr>
          <w:p w:rsidR="009A3018" w:rsidRPr="00423E49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460" w:type="dxa"/>
          </w:tcPr>
          <w:p w:rsidR="009A3018" w:rsidRPr="00FC74D7" w:rsidRDefault="007B7743" w:rsidP="00741DC7">
            <w:pPr>
              <w:pStyle w:val="af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2</w:t>
            </w:r>
            <w:r w:rsidR="009A3018" w:rsidRPr="00FC74D7">
              <w:rPr>
                <w:sz w:val="22"/>
                <w:szCs w:val="22"/>
              </w:rPr>
              <w:t xml:space="preserve"> место</w:t>
            </w:r>
          </w:p>
        </w:tc>
      </w:tr>
    </w:tbl>
    <w:p w:rsidR="009A3018" w:rsidRPr="00FC74D7" w:rsidRDefault="009A3018" w:rsidP="009A3018">
      <w:pPr>
        <w:spacing w:after="0" w:line="240" w:lineRule="auto"/>
        <w:ind w:right="-144" w:firstLine="567"/>
        <w:jc w:val="center"/>
        <w:rPr>
          <w:rStyle w:val="ae"/>
          <w:rFonts w:ascii="Times New Roman" w:hAnsi="Times New Roman"/>
          <w:bCs/>
          <w:sz w:val="12"/>
        </w:rPr>
      </w:pPr>
    </w:p>
    <w:p w:rsidR="009A3018" w:rsidRPr="00FC74D7" w:rsidRDefault="009A3018" w:rsidP="009A3018">
      <w:pPr>
        <w:spacing w:after="0" w:line="240" w:lineRule="auto"/>
        <w:ind w:right="-144" w:firstLine="567"/>
        <w:jc w:val="center"/>
        <w:rPr>
          <w:rStyle w:val="ae"/>
          <w:rFonts w:ascii="Times New Roman" w:hAnsi="Times New Roman"/>
        </w:rPr>
      </w:pPr>
      <w:r w:rsidRPr="00FC74D7">
        <w:rPr>
          <w:rStyle w:val="ae"/>
          <w:rFonts w:ascii="Times New Roman" w:hAnsi="Times New Roman"/>
        </w:rPr>
        <w:t>Интеллектуальный конкурс «Умное поколение - интеллект 0+»</w:t>
      </w:r>
    </w:p>
    <w:p w:rsidR="009A3018" w:rsidRPr="00FC74D7" w:rsidRDefault="009A3018" w:rsidP="009A3018">
      <w:pPr>
        <w:spacing w:after="0" w:line="240" w:lineRule="auto"/>
        <w:ind w:right="-144" w:firstLine="567"/>
        <w:jc w:val="center"/>
        <w:rPr>
          <w:rStyle w:val="ae"/>
          <w:rFonts w:ascii="Times New Roman" w:hAnsi="Times New Roman"/>
          <w:bCs/>
          <w:sz w:val="14"/>
        </w:rPr>
      </w:pPr>
    </w:p>
    <w:tbl>
      <w:tblPr>
        <w:tblW w:w="15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1"/>
        <w:gridCol w:w="5690"/>
        <w:gridCol w:w="1134"/>
        <w:gridCol w:w="992"/>
        <w:gridCol w:w="1418"/>
        <w:gridCol w:w="1559"/>
        <w:gridCol w:w="992"/>
        <w:gridCol w:w="1031"/>
        <w:gridCol w:w="1433"/>
      </w:tblGrid>
      <w:tr w:rsidR="00FE18FB" w:rsidRPr="00FC74D7" w:rsidTr="00741DC7">
        <w:trPr>
          <w:trHeight w:val="299"/>
        </w:trPr>
        <w:tc>
          <w:tcPr>
            <w:tcW w:w="831" w:type="dxa"/>
            <w:vMerge w:val="restart"/>
          </w:tcPr>
          <w:p w:rsidR="00FE18FB" w:rsidRPr="00FC74D7" w:rsidRDefault="00FE18FB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C74D7">
              <w:rPr>
                <w:rFonts w:ascii="Times New Roman" w:hAnsi="Times New Roman"/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FC74D7">
              <w:rPr>
                <w:rFonts w:ascii="Times New Roman" w:hAnsi="Times New Roman"/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FC74D7">
              <w:rPr>
                <w:rFonts w:ascii="Times New Roman" w:hAnsi="Times New Roman"/>
                <w:b/>
                <w:bCs/>
                <w:lang w:eastAsia="en-US"/>
              </w:rPr>
              <w:t>/</w:t>
            </w:r>
            <w:proofErr w:type="spellStart"/>
            <w:r w:rsidRPr="00FC74D7">
              <w:rPr>
                <w:rFonts w:ascii="Times New Roman" w:hAnsi="Times New Roman"/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5690" w:type="dxa"/>
            <w:vMerge w:val="restart"/>
          </w:tcPr>
          <w:p w:rsidR="00FE18FB" w:rsidRPr="00FC74D7" w:rsidRDefault="00FE18FB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C74D7">
              <w:rPr>
                <w:rFonts w:ascii="Times New Roman" w:hAnsi="Times New Roman"/>
                <w:b/>
                <w:bCs/>
                <w:lang w:eastAsia="en-US"/>
              </w:rPr>
              <w:t>Полное наименование учреждения, название команды</w:t>
            </w:r>
          </w:p>
        </w:tc>
        <w:tc>
          <w:tcPr>
            <w:tcW w:w="6095" w:type="dxa"/>
            <w:gridSpan w:val="5"/>
          </w:tcPr>
          <w:p w:rsidR="00FE18FB" w:rsidRPr="00FC74D7" w:rsidRDefault="00FE18FB" w:rsidP="00FE18FB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031" w:type="dxa"/>
            <w:vMerge w:val="restart"/>
          </w:tcPr>
          <w:p w:rsidR="00FE18FB" w:rsidRPr="00FC74D7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rFonts w:eastAsia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33" w:type="dxa"/>
            <w:vMerge w:val="restart"/>
          </w:tcPr>
          <w:p w:rsidR="00FE18FB" w:rsidRPr="00FC74D7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Результат</w:t>
            </w:r>
          </w:p>
        </w:tc>
      </w:tr>
      <w:tr w:rsidR="00FE18FB" w:rsidRPr="00FC74D7" w:rsidTr="00FE18FB">
        <w:trPr>
          <w:trHeight w:val="219"/>
        </w:trPr>
        <w:tc>
          <w:tcPr>
            <w:tcW w:w="831" w:type="dxa"/>
            <w:vMerge/>
          </w:tcPr>
          <w:p w:rsidR="00FE18FB" w:rsidRPr="00FC74D7" w:rsidRDefault="00FE18FB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5690" w:type="dxa"/>
            <w:vMerge/>
          </w:tcPr>
          <w:p w:rsidR="00FE18FB" w:rsidRPr="00FC74D7" w:rsidRDefault="00FE18FB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FE18FB" w:rsidRPr="00FC74D7" w:rsidRDefault="00FE18FB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D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</w:tcPr>
          <w:p w:rsidR="00FE18FB" w:rsidRPr="00FC74D7" w:rsidRDefault="00FE18FB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D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FE18FB" w:rsidRPr="00FC74D7" w:rsidRDefault="00FE18FB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74D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</w:tcPr>
          <w:p w:rsidR="00FE18FB" w:rsidRPr="00FC74D7" w:rsidRDefault="00FE18FB" w:rsidP="00741DC7">
            <w:pPr>
              <w:tabs>
                <w:tab w:val="left" w:pos="5025"/>
                <w:tab w:val="right" w:pos="148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4D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FE18FB" w:rsidRPr="00FC74D7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31" w:type="dxa"/>
            <w:vMerge/>
          </w:tcPr>
          <w:p w:rsidR="00FE18FB" w:rsidRPr="00FC74D7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vMerge/>
          </w:tcPr>
          <w:p w:rsidR="00FE18FB" w:rsidRPr="00FC74D7" w:rsidRDefault="00FE18FB" w:rsidP="00741DC7">
            <w:pPr>
              <w:pStyle w:val="af"/>
              <w:rPr>
                <w:sz w:val="22"/>
                <w:szCs w:val="22"/>
              </w:rPr>
            </w:pPr>
          </w:p>
        </w:tc>
      </w:tr>
      <w:tr w:rsidR="00FE18FB" w:rsidRPr="00FC74D7" w:rsidTr="00FE18FB">
        <w:trPr>
          <w:trHeight w:val="242"/>
        </w:trPr>
        <w:tc>
          <w:tcPr>
            <w:tcW w:w="831" w:type="dxa"/>
          </w:tcPr>
          <w:p w:rsidR="00FE18FB" w:rsidRPr="00FC74D7" w:rsidRDefault="00FE18FB" w:rsidP="00741D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FC74D7">
              <w:rPr>
                <w:rFonts w:ascii="Times New Roman" w:hAnsi="Times New Roman"/>
                <w:b/>
                <w:bCs/>
                <w:lang w:eastAsia="en-US"/>
              </w:rPr>
              <w:t>1.</w:t>
            </w:r>
          </w:p>
        </w:tc>
        <w:tc>
          <w:tcPr>
            <w:tcW w:w="5690" w:type="dxa"/>
          </w:tcPr>
          <w:p w:rsidR="00FE18FB" w:rsidRPr="00FC74D7" w:rsidRDefault="00FE18FB" w:rsidP="00741DC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FC74D7">
              <w:rPr>
                <w:rFonts w:ascii="Times New Roman" w:hAnsi="Times New Roman"/>
              </w:rPr>
              <w:t>МБДОУ ДСКВ «Капелька» г</w:t>
            </w:r>
            <w:proofErr w:type="gramStart"/>
            <w:r w:rsidRPr="00FC74D7">
              <w:rPr>
                <w:rFonts w:ascii="Times New Roman" w:hAnsi="Times New Roman"/>
              </w:rPr>
              <w:t>.Г</w:t>
            </w:r>
            <w:proofErr w:type="gramEnd"/>
            <w:r w:rsidRPr="00FC74D7">
              <w:rPr>
                <w:rFonts w:ascii="Times New Roman" w:hAnsi="Times New Roman"/>
              </w:rPr>
              <w:t>райворона</w:t>
            </w:r>
          </w:p>
        </w:tc>
        <w:tc>
          <w:tcPr>
            <w:tcW w:w="1134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1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3" w:type="dxa"/>
          </w:tcPr>
          <w:p w:rsidR="00FE18FB" w:rsidRPr="00FC74D7" w:rsidRDefault="00042263" w:rsidP="00741DC7">
            <w:pPr>
              <w:pStyle w:val="af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="00FE18FB" w:rsidRPr="00FC74D7">
              <w:rPr>
                <w:sz w:val="22"/>
                <w:szCs w:val="22"/>
              </w:rPr>
              <w:t xml:space="preserve"> место</w:t>
            </w:r>
          </w:p>
        </w:tc>
      </w:tr>
      <w:tr w:rsidR="00FE18FB" w:rsidRPr="00FC74D7" w:rsidTr="00FE18FB">
        <w:trPr>
          <w:trHeight w:val="233"/>
        </w:trPr>
        <w:tc>
          <w:tcPr>
            <w:tcW w:w="831" w:type="dxa"/>
          </w:tcPr>
          <w:p w:rsidR="00FE18FB" w:rsidRPr="00FC74D7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rFonts w:eastAsia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90" w:type="dxa"/>
          </w:tcPr>
          <w:p w:rsidR="00FE18FB" w:rsidRPr="00FC74D7" w:rsidRDefault="00FE18FB" w:rsidP="00741DC7">
            <w:pPr>
              <w:pStyle w:val="af"/>
              <w:jc w:val="left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FC74D7">
              <w:rPr>
                <w:b w:val="0"/>
                <w:sz w:val="22"/>
                <w:szCs w:val="22"/>
              </w:rPr>
              <w:t>МБОУ «Головчинская СОШ с УИОП»</w:t>
            </w:r>
          </w:p>
        </w:tc>
        <w:tc>
          <w:tcPr>
            <w:tcW w:w="1134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31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33" w:type="dxa"/>
          </w:tcPr>
          <w:p w:rsidR="00FE18FB" w:rsidRPr="00FC74D7" w:rsidRDefault="00FE18FB" w:rsidP="00741DC7">
            <w:pPr>
              <w:pStyle w:val="af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FC74D7">
              <w:rPr>
                <w:sz w:val="22"/>
                <w:szCs w:val="22"/>
              </w:rPr>
              <w:t>1 место</w:t>
            </w:r>
          </w:p>
        </w:tc>
      </w:tr>
      <w:tr w:rsidR="00FE18FB" w:rsidRPr="00FC74D7" w:rsidTr="00FE18FB">
        <w:trPr>
          <w:trHeight w:val="336"/>
        </w:trPr>
        <w:tc>
          <w:tcPr>
            <w:tcW w:w="831" w:type="dxa"/>
          </w:tcPr>
          <w:p w:rsidR="00FE18FB" w:rsidRPr="00FC74D7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C74D7">
              <w:rPr>
                <w:rFonts w:eastAsia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90" w:type="dxa"/>
          </w:tcPr>
          <w:p w:rsidR="00FE18FB" w:rsidRPr="00FC74D7" w:rsidRDefault="00FE18FB" w:rsidP="00741DC7">
            <w:pPr>
              <w:pStyle w:val="af"/>
              <w:jc w:val="left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 w:rsidRPr="00FC74D7">
              <w:rPr>
                <w:b w:val="0"/>
                <w:sz w:val="22"/>
                <w:szCs w:val="22"/>
              </w:rPr>
              <w:t xml:space="preserve">МБДОУ «ДСКВ «Радуга» </w:t>
            </w:r>
            <w:proofErr w:type="spellStart"/>
            <w:r w:rsidRPr="00FC74D7">
              <w:rPr>
                <w:b w:val="0"/>
                <w:sz w:val="22"/>
                <w:szCs w:val="22"/>
              </w:rPr>
              <w:t>с</w:t>
            </w:r>
            <w:proofErr w:type="gramStart"/>
            <w:r w:rsidRPr="00FC74D7">
              <w:rPr>
                <w:b w:val="0"/>
                <w:sz w:val="22"/>
                <w:szCs w:val="22"/>
              </w:rPr>
              <w:t>.З</w:t>
            </w:r>
            <w:proofErr w:type="gramEnd"/>
            <w:r w:rsidRPr="00FC74D7">
              <w:rPr>
                <w:b w:val="0"/>
                <w:sz w:val="22"/>
                <w:szCs w:val="22"/>
              </w:rPr>
              <w:t>амостье</w:t>
            </w:r>
            <w:proofErr w:type="spellEnd"/>
          </w:p>
        </w:tc>
        <w:tc>
          <w:tcPr>
            <w:tcW w:w="1134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1" w:type="dxa"/>
          </w:tcPr>
          <w:p w:rsidR="00FE18FB" w:rsidRPr="00FE18FB" w:rsidRDefault="00FE18FB" w:rsidP="00741DC7">
            <w:pPr>
              <w:pStyle w:val="af"/>
              <w:rPr>
                <w:rFonts w:eastAsia="Times New Roman"/>
                <w:sz w:val="22"/>
                <w:szCs w:val="22"/>
                <w:lang w:eastAsia="en-US"/>
              </w:rPr>
            </w:pPr>
            <w:r w:rsidRPr="00FE18FB">
              <w:rPr>
                <w:rFonts w:eastAsia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33" w:type="dxa"/>
          </w:tcPr>
          <w:p w:rsidR="00FE18FB" w:rsidRPr="00FC74D7" w:rsidRDefault="00042263" w:rsidP="00741DC7">
            <w:pPr>
              <w:pStyle w:val="af"/>
              <w:rPr>
                <w:rFonts w:eastAsia="Times New Roman"/>
                <w:b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="00FE18FB" w:rsidRPr="00FC74D7">
              <w:rPr>
                <w:sz w:val="22"/>
                <w:szCs w:val="22"/>
              </w:rPr>
              <w:t xml:space="preserve"> место</w:t>
            </w:r>
          </w:p>
        </w:tc>
      </w:tr>
    </w:tbl>
    <w:p w:rsidR="008E2392" w:rsidRPr="00FC74D7" w:rsidRDefault="00837470" w:rsidP="007B7159">
      <w:pPr>
        <w:tabs>
          <w:tab w:val="left" w:pos="5025"/>
          <w:tab w:val="right" w:pos="14852"/>
        </w:tabs>
        <w:rPr>
          <w:rFonts w:ascii="Times New Roman" w:hAnsi="Times New Roman" w:cs="Times New Roman"/>
        </w:rPr>
      </w:pPr>
      <w:r w:rsidRPr="00FC74D7">
        <w:rPr>
          <w:rFonts w:ascii="Times New Roman" w:hAnsi="Times New Roman" w:cs="Times New Roman"/>
        </w:rPr>
        <w:tab/>
      </w:r>
    </w:p>
    <w:sectPr w:rsidR="008E2392" w:rsidRPr="00FC74D7" w:rsidSect="00FC74D7">
      <w:pgSz w:w="16838" w:h="11906" w:orient="landscape"/>
      <w:pgMar w:top="568" w:right="99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C7" w:rsidRDefault="00741DC7" w:rsidP="00BC15D8">
      <w:pPr>
        <w:spacing w:after="0" w:line="240" w:lineRule="auto"/>
      </w:pPr>
      <w:r>
        <w:separator/>
      </w:r>
    </w:p>
  </w:endnote>
  <w:endnote w:type="continuationSeparator" w:id="1">
    <w:p w:rsidR="00741DC7" w:rsidRDefault="00741DC7" w:rsidP="00BC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C7" w:rsidRDefault="00741DC7" w:rsidP="00BC15D8">
      <w:pPr>
        <w:spacing w:after="0" w:line="240" w:lineRule="auto"/>
      </w:pPr>
      <w:r>
        <w:separator/>
      </w:r>
    </w:p>
  </w:footnote>
  <w:footnote w:type="continuationSeparator" w:id="1">
    <w:p w:rsidR="00741DC7" w:rsidRDefault="00741DC7" w:rsidP="00BC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18D0"/>
    <w:multiLevelType w:val="hybridMultilevel"/>
    <w:tmpl w:val="D408B2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9C4884"/>
    <w:multiLevelType w:val="hybridMultilevel"/>
    <w:tmpl w:val="FF809C8A"/>
    <w:lvl w:ilvl="0" w:tplc="C8CA63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71AAE49C">
      <w:numFmt w:val="none"/>
      <w:lvlText w:val=""/>
      <w:lvlJc w:val="left"/>
      <w:pPr>
        <w:tabs>
          <w:tab w:val="num" w:pos="927"/>
        </w:tabs>
      </w:pPr>
    </w:lvl>
    <w:lvl w:ilvl="2" w:tplc="D4C8B828">
      <w:numFmt w:val="none"/>
      <w:lvlText w:val=""/>
      <w:lvlJc w:val="left"/>
      <w:pPr>
        <w:tabs>
          <w:tab w:val="num" w:pos="927"/>
        </w:tabs>
      </w:pPr>
    </w:lvl>
    <w:lvl w:ilvl="3" w:tplc="5FA0D00E">
      <w:numFmt w:val="none"/>
      <w:lvlText w:val=""/>
      <w:lvlJc w:val="left"/>
      <w:pPr>
        <w:tabs>
          <w:tab w:val="num" w:pos="927"/>
        </w:tabs>
      </w:pPr>
    </w:lvl>
    <w:lvl w:ilvl="4" w:tplc="46106048">
      <w:numFmt w:val="none"/>
      <w:lvlText w:val=""/>
      <w:lvlJc w:val="left"/>
      <w:pPr>
        <w:tabs>
          <w:tab w:val="num" w:pos="927"/>
        </w:tabs>
      </w:pPr>
    </w:lvl>
    <w:lvl w:ilvl="5" w:tplc="379CA674">
      <w:numFmt w:val="none"/>
      <w:lvlText w:val=""/>
      <w:lvlJc w:val="left"/>
      <w:pPr>
        <w:tabs>
          <w:tab w:val="num" w:pos="927"/>
        </w:tabs>
      </w:pPr>
    </w:lvl>
    <w:lvl w:ilvl="6" w:tplc="2CBED6A4">
      <w:numFmt w:val="none"/>
      <w:lvlText w:val=""/>
      <w:lvlJc w:val="left"/>
      <w:pPr>
        <w:tabs>
          <w:tab w:val="num" w:pos="927"/>
        </w:tabs>
      </w:pPr>
    </w:lvl>
    <w:lvl w:ilvl="7" w:tplc="DE26D0EE">
      <w:numFmt w:val="none"/>
      <w:lvlText w:val=""/>
      <w:lvlJc w:val="left"/>
      <w:pPr>
        <w:tabs>
          <w:tab w:val="num" w:pos="927"/>
        </w:tabs>
      </w:pPr>
    </w:lvl>
    <w:lvl w:ilvl="8" w:tplc="DD1299D8">
      <w:numFmt w:val="none"/>
      <w:lvlText w:val=""/>
      <w:lvlJc w:val="left"/>
      <w:pPr>
        <w:tabs>
          <w:tab w:val="num" w:pos="927"/>
        </w:tabs>
      </w:pPr>
    </w:lvl>
  </w:abstractNum>
  <w:abstractNum w:abstractNumId="2">
    <w:nsid w:val="7AD46307"/>
    <w:multiLevelType w:val="hybridMultilevel"/>
    <w:tmpl w:val="6E008F7E"/>
    <w:lvl w:ilvl="0" w:tplc="87FC37D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C7A"/>
    <w:rsid w:val="000005EE"/>
    <w:rsid w:val="00003F63"/>
    <w:rsid w:val="000100CF"/>
    <w:rsid w:val="0002465E"/>
    <w:rsid w:val="00042263"/>
    <w:rsid w:val="00046D23"/>
    <w:rsid w:val="000515B3"/>
    <w:rsid w:val="0005193C"/>
    <w:rsid w:val="000719BE"/>
    <w:rsid w:val="00077C3F"/>
    <w:rsid w:val="00086D25"/>
    <w:rsid w:val="000C41E0"/>
    <w:rsid w:val="000C524D"/>
    <w:rsid w:val="000F1B03"/>
    <w:rsid w:val="000F5278"/>
    <w:rsid w:val="0010239A"/>
    <w:rsid w:val="0012537B"/>
    <w:rsid w:val="00127206"/>
    <w:rsid w:val="00197A9F"/>
    <w:rsid w:val="001A7EF6"/>
    <w:rsid w:val="001D0984"/>
    <w:rsid w:val="001D59A4"/>
    <w:rsid w:val="001D6C93"/>
    <w:rsid w:val="00210EB6"/>
    <w:rsid w:val="00216876"/>
    <w:rsid w:val="002251D7"/>
    <w:rsid w:val="00233B18"/>
    <w:rsid w:val="00233CF6"/>
    <w:rsid w:val="0024674E"/>
    <w:rsid w:val="00250766"/>
    <w:rsid w:val="0026370B"/>
    <w:rsid w:val="00285F37"/>
    <w:rsid w:val="002A73D0"/>
    <w:rsid w:val="002B59DD"/>
    <w:rsid w:val="002D082B"/>
    <w:rsid w:val="002F34C7"/>
    <w:rsid w:val="0032516D"/>
    <w:rsid w:val="00333814"/>
    <w:rsid w:val="00335F30"/>
    <w:rsid w:val="003468C8"/>
    <w:rsid w:val="00350296"/>
    <w:rsid w:val="0035215B"/>
    <w:rsid w:val="003960FF"/>
    <w:rsid w:val="003961F4"/>
    <w:rsid w:val="003A2B73"/>
    <w:rsid w:val="003A49B3"/>
    <w:rsid w:val="003B0F9F"/>
    <w:rsid w:val="003D6165"/>
    <w:rsid w:val="003E4C62"/>
    <w:rsid w:val="00406034"/>
    <w:rsid w:val="00414E5E"/>
    <w:rsid w:val="004176AA"/>
    <w:rsid w:val="00423E49"/>
    <w:rsid w:val="00432374"/>
    <w:rsid w:val="00441FFC"/>
    <w:rsid w:val="00484E8C"/>
    <w:rsid w:val="004A1908"/>
    <w:rsid w:val="004A3058"/>
    <w:rsid w:val="004C6A10"/>
    <w:rsid w:val="004D2449"/>
    <w:rsid w:val="004E3C44"/>
    <w:rsid w:val="004F227D"/>
    <w:rsid w:val="004F7BF7"/>
    <w:rsid w:val="00502347"/>
    <w:rsid w:val="0051182B"/>
    <w:rsid w:val="005138EA"/>
    <w:rsid w:val="00521C5B"/>
    <w:rsid w:val="00521CDC"/>
    <w:rsid w:val="00525D45"/>
    <w:rsid w:val="0056423B"/>
    <w:rsid w:val="00573FAC"/>
    <w:rsid w:val="00577313"/>
    <w:rsid w:val="0059285E"/>
    <w:rsid w:val="00595DDB"/>
    <w:rsid w:val="005A38A7"/>
    <w:rsid w:val="005B1A6C"/>
    <w:rsid w:val="005D1BB4"/>
    <w:rsid w:val="005D7CA7"/>
    <w:rsid w:val="005E7E7A"/>
    <w:rsid w:val="005F5BED"/>
    <w:rsid w:val="00600680"/>
    <w:rsid w:val="00611C4A"/>
    <w:rsid w:val="006129BD"/>
    <w:rsid w:val="0063140E"/>
    <w:rsid w:val="006969BE"/>
    <w:rsid w:val="00696AA9"/>
    <w:rsid w:val="006A3616"/>
    <w:rsid w:val="006B3D16"/>
    <w:rsid w:val="006B4A81"/>
    <w:rsid w:val="006C28FA"/>
    <w:rsid w:val="0070708C"/>
    <w:rsid w:val="00707214"/>
    <w:rsid w:val="0070763C"/>
    <w:rsid w:val="00717C35"/>
    <w:rsid w:val="0073053E"/>
    <w:rsid w:val="0073430D"/>
    <w:rsid w:val="0073496E"/>
    <w:rsid w:val="00741DC7"/>
    <w:rsid w:val="00745535"/>
    <w:rsid w:val="00753CDA"/>
    <w:rsid w:val="00755778"/>
    <w:rsid w:val="00765402"/>
    <w:rsid w:val="00792ACC"/>
    <w:rsid w:val="00793765"/>
    <w:rsid w:val="007B7159"/>
    <w:rsid w:val="007B7743"/>
    <w:rsid w:val="007C2C7A"/>
    <w:rsid w:val="00800825"/>
    <w:rsid w:val="00805A03"/>
    <w:rsid w:val="0083112E"/>
    <w:rsid w:val="00837470"/>
    <w:rsid w:val="00850981"/>
    <w:rsid w:val="00854C47"/>
    <w:rsid w:val="008905D0"/>
    <w:rsid w:val="0089099C"/>
    <w:rsid w:val="008909C7"/>
    <w:rsid w:val="008941E5"/>
    <w:rsid w:val="00896025"/>
    <w:rsid w:val="008A39D7"/>
    <w:rsid w:val="008A7946"/>
    <w:rsid w:val="008C7693"/>
    <w:rsid w:val="008E2392"/>
    <w:rsid w:val="009078E2"/>
    <w:rsid w:val="00914A3D"/>
    <w:rsid w:val="009223CB"/>
    <w:rsid w:val="00957568"/>
    <w:rsid w:val="00971DB9"/>
    <w:rsid w:val="0097243A"/>
    <w:rsid w:val="009865A4"/>
    <w:rsid w:val="009A048A"/>
    <w:rsid w:val="009A3018"/>
    <w:rsid w:val="009B17FA"/>
    <w:rsid w:val="009C0402"/>
    <w:rsid w:val="009E2FCA"/>
    <w:rsid w:val="009E570D"/>
    <w:rsid w:val="009F123C"/>
    <w:rsid w:val="009F38C9"/>
    <w:rsid w:val="009F6B6F"/>
    <w:rsid w:val="00A036A8"/>
    <w:rsid w:val="00A22048"/>
    <w:rsid w:val="00A65C90"/>
    <w:rsid w:val="00A92942"/>
    <w:rsid w:val="00A9470C"/>
    <w:rsid w:val="00AA322F"/>
    <w:rsid w:val="00AA4B52"/>
    <w:rsid w:val="00AD0863"/>
    <w:rsid w:val="00AD5BF7"/>
    <w:rsid w:val="00AE02F0"/>
    <w:rsid w:val="00B05C72"/>
    <w:rsid w:val="00B06B34"/>
    <w:rsid w:val="00B110ED"/>
    <w:rsid w:val="00B11E88"/>
    <w:rsid w:val="00B24CBF"/>
    <w:rsid w:val="00B32396"/>
    <w:rsid w:val="00B330AC"/>
    <w:rsid w:val="00B35035"/>
    <w:rsid w:val="00B42390"/>
    <w:rsid w:val="00B500BB"/>
    <w:rsid w:val="00B753FB"/>
    <w:rsid w:val="00B8398E"/>
    <w:rsid w:val="00BA2651"/>
    <w:rsid w:val="00BA408B"/>
    <w:rsid w:val="00BC15D8"/>
    <w:rsid w:val="00BC5F60"/>
    <w:rsid w:val="00BE3017"/>
    <w:rsid w:val="00BE5B01"/>
    <w:rsid w:val="00BF6D0B"/>
    <w:rsid w:val="00C53A09"/>
    <w:rsid w:val="00CA1672"/>
    <w:rsid w:val="00CA3091"/>
    <w:rsid w:val="00CB77CD"/>
    <w:rsid w:val="00CC19EC"/>
    <w:rsid w:val="00CE4B66"/>
    <w:rsid w:val="00CE6FDF"/>
    <w:rsid w:val="00D163C6"/>
    <w:rsid w:val="00D271F4"/>
    <w:rsid w:val="00D92EDC"/>
    <w:rsid w:val="00D93111"/>
    <w:rsid w:val="00DA15D7"/>
    <w:rsid w:val="00DA71C1"/>
    <w:rsid w:val="00DB11C8"/>
    <w:rsid w:val="00DC3996"/>
    <w:rsid w:val="00DF56BC"/>
    <w:rsid w:val="00E01CE1"/>
    <w:rsid w:val="00E04A7B"/>
    <w:rsid w:val="00E07D5F"/>
    <w:rsid w:val="00E35DA1"/>
    <w:rsid w:val="00E3680D"/>
    <w:rsid w:val="00E6761B"/>
    <w:rsid w:val="00E721FF"/>
    <w:rsid w:val="00E7331A"/>
    <w:rsid w:val="00E77938"/>
    <w:rsid w:val="00E950C4"/>
    <w:rsid w:val="00E9621B"/>
    <w:rsid w:val="00EA1631"/>
    <w:rsid w:val="00EC0984"/>
    <w:rsid w:val="00F004C4"/>
    <w:rsid w:val="00F05B67"/>
    <w:rsid w:val="00F12108"/>
    <w:rsid w:val="00F35EAC"/>
    <w:rsid w:val="00F36044"/>
    <w:rsid w:val="00F91E07"/>
    <w:rsid w:val="00FA2DB9"/>
    <w:rsid w:val="00FB4F39"/>
    <w:rsid w:val="00FC74D7"/>
    <w:rsid w:val="00FE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D7"/>
  </w:style>
  <w:style w:type="paragraph" w:styleId="1">
    <w:name w:val="heading 1"/>
    <w:basedOn w:val="a"/>
    <w:next w:val="a"/>
    <w:link w:val="10"/>
    <w:qFormat/>
    <w:rsid w:val="007C2C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C7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7C2C7A"/>
    <w:pPr>
      <w:spacing w:after="0" w:line="240" w:lineRule="auto"/>
      <w:ind w:left="-187" w:hanging="187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4">
    <w:name w:val="Название Знак"/>
    <w:basedOn w:val="a0"/>
    <w:link w:val="a3"/>
    <w:rsid w:val="007C2C7A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C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61F4"/>
    <w:pPr>
      <w:ind w:left="720"/>
      <w:contextualSpacing/>
    </w:pPr>
  </w:style>
  <w:style w:type="table" w:styleId="a8">
    <w:name w:val="Table Grid"/>
    <w:basedOn w:val="a1"/>
    <w:uiPriority w:val="59"/>
    <w:rsid w:val="00F91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C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15D8"/>
  </w:style>
  <w:style w:type="paragraph" w:styleId="ab">
    <w:name w:val="footer"/>
    <w:basedOn w:val="a"/>
    <w:link w:val="ac"/>
    <w:uiPriority w:val="99"/>
    <w:semiHidden/>
    <w:unhideWhenUsed/>
    <w:rsid w:val="00BC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15D8"/>
  </w:style>
  <w:style w:type="paragraph" w:styleId="ad">
    <w:name w:val="No Spacing"/>
    <w:uiPriority w:val="1"/>
    <w:qFormat/>
    <w:rsid w:val="0012537B"/>
    <w:pPr>
      <w:spacing w:after="0" w:line="240" w:lineRule="auto"/>
    </w:pPr>
  </w:style>
  <w:style w:type="character" w:styleId="ae">
    <w:name w:val="Strong"/>
    <w:uiPriority w:val="99"/>
    <w:qFormat/>
    <w:rsid w:val="009A3018"/>
    <w:rPr>
      <w:rFonts w:cs="Times New Roman"/>
      <w:b/>
    </w:rPr>
  </w:style>
  <w:style w:type="paragraph" w:styleId="af">
    <w:name w:val="Subtitle"/>
    <w:basedOn w:val="a"/>
    <w:link w:val="af0"/>
    <w:uiPriority w:val="99"/>
    <w:qFormat/>
    <w:rsid w:val="009A301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9A3018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FC03-6286-4E64-B802-E7AB91F2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</dc:creator>
  <cp:keywords/>
  <dc:description/>
  <cp:lastModifiedBy> Gorlova</cp:lastModifiedBy>
  <cp:revision>89</cp:revision>
  <cp:lastPrinted>2018-04-25T13:49:00Z</cp:lastPrinted>
  <dcterms:created xsi:type="dcterms:W3CDTF">2009-12-21T07:57:00Z</dcterms:created>
  <dcterms:modified xsi:type="dcterms:W3CDTF">2018-05-03T08:56:00Z</dcterms:modified>
</cp:coreProperties>
</file>